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5549E" w14:textId="77777777" w:rsidR="00B64E7C" w:rsidRPr="005A04DE" w:rsidRDefault="00B64E7C" w:rsidP="00B64E7C">
      <w:pPr>
        <w:ind w:right="-900"/>
        <w:rPr>
          <w:rFonts w:cs="Arial"/>
          <w:b/>
          <w:bCs/>
          <w:sz w:val="24"/>
        </w:rPr>
      </w:pPr>
      <w:r w:rsidRPr="005A04DE">
        <w:rPr>
          <w:b/>
          <w:bCs/>
          <w:noProof/>
          <w:sz w:val="24"/>
        </w:rPr>
        <mc:AlternateContent>
          <mc:Choice Requires="wps">
            <w:drawing>
              <wp:anchor distT="0" distB="0" distL="114300" distR="114300" simplePos="0" relativeHeight="251659264" behindDoc="0" locked="0" layoutInCell="1" allowOverlap="1" wp14:anchorId="40B4B87B" wp14:editId="70161A60">
                <wp:simplePos x="0" y="0"/>
                <wp:positionH relativeFrom="column">
                  <wp:posOffset>2971800</wp:posOffset>
                </wp:positionH>
                <wp:positionV relativeFrom="paragraph">
                  <wp:posOffset>-114300</wp:posOffset>
                </wp:positionV>
                <wp:extent cx="3314700" cy="800100"/>
                <wp:effectExtent l="9525" t="13970" r="952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00100"/>
                        </a:xfrm>
                        <a:prstGeom prst="rect">
                          <a:avLst/>
                        </a:prstGeom>
                        <a:solidFill>
                          <a:srgbClr val="C0C0C0">
                            <a:alpha val="50000"/>
                          </a:srgbClr>
                        </a:solidFill>
                        <a:ln w="9525">
                          <a:solidFill>
                            <a:srgbClr val="000000"/>
                          </a:solidFill>
                          <a:miter lim="800000"/>
                          <a:headEnd/>
                          <a:tailEnd/>
                        </a:ln>
                      </wps:spPr>
                      <wps:txbx>
                        <w:txbxContent>
                          <w:p w14:paraId="41D4739D" w14:textId="77777777" w:rsidR="00B64E7C" w:rsidRPr="00111B13" w:rsidRDefault="00B64E7C" w:rsidP="00B64E7C">
                            <w:pPr>
                              <w:rPr>
                                <w:sz w:val="16"/>
                                <w:szCs w:val="16"/>
                              </w:rPr>
                            </w:pPr>
                            <w:r>
                              <w:t>For Office Use Only</w:t>
                            </w:r>
                          </w:p>
                          <w:p w14:paraId="0E642029" w14:textId="77777777" w:rsidR="00B64E7C" w:rsidRPr="00111B13" w:rsidRDefault="00B64E7C" w:rsidP="00B64E7C">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4B87B" id="_x0000_t202" coordsize="21600,21600" o:spt="202" path="m,l,21600r21600,l21600,xe">
                <v:stroke joinstyle="miter"/>
                <v:path gradientshapeok="t" o:connecttype="rect"/>
              </v:shapetype>
              <v:shape id="Text Box 1" o:spid="_x0000_s1026" type="#_x0000_t202" style="position:absolute;margin-left:234pt;margin-top:-9pt;width:261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" fillcolor="silver">
                <v:fill opacity="32896f"/>
                <v:textbox>
                  <w:txbxContent>
                    <w:p w14:paraId="41D4739D" w14:textId="77777777" w:rsidR="00B64E7C" w:rsidRPr="00111B13" w:rsidRDefault="00B64E7C" w:rsidP="00B64E7C">
                      <w:pPr>
                        <w:rPr>
                          <w:sz w:val="16"/>
                          <w:szCs w:val="16"/>
                        </w:rPr>
                      </w:pPr>
                      <w:r>
                        <w:t>For Office Use Only</w:t>
                      </w:r>
                    </w:p>
                    <w:p w14:paraId="0E642029" w14:textId="77777777" w:rsidR="00B64E7C" w:rsidRPr="00111B13" w:rsidRDefault="00B64E7C" w:rsidP="00B64E7C">
                      <w:pPr>
                        <w:rPr>
                          <w:sz w:val="16"/>
                          <w:szCs w:val="16"/>
                        </w:rPr>
                      </w:pPr>
                    </w:p>
                  </w:txbxContent>
                </v:textbox>
              </v:shape>
            </w:pict>
          </mc:Fallback>
        </mc:AlternateContent>
      </w:r>
      <w:r w:rsidR="009F6EA7">
        <w:rPr>
          <w:rFonts w:cs="Arial"/>
          <w:b/>
          <w:bCs/>
          <w:sz w:val="24"/>
        </w:rPr>
        <w:t xml:space="preserve">Fairwinds Marina, </w:t>
      </w:r>
      <w:r w:rsidRPr="005A04DE">
        <w:rPr>
          <w:rFonts w:cs="Arial"/>
          <w:b/>
          <w:bCs/>
          <w:sz w:val="24"/>
        </w:rPr>
        <w:t xml:space="preserve">LLC   </w:t>
      </w:r>
    </w:p>
    <w:p w14:paraId="0C0C2E75" w14:textId="77777777" w:rsidR="00B64E7C" w:rsidRPr="005A04DE" w:rsidRDefault="00B64E7C" w:rsidP="00B64E7C">
      <w:pPr>
        <w:pStyle w:val="Heading4"/>
        <w:ind w:left="-540"/>
        <w:rPr>
          <w:b w:val="0"/>
          <w:bCs w:val="0"/>
          <w:sz w:val="18"/>
        </w:rPr>
      </w:pPr>
      <w:r>
        <w:rPr>
          <w:b w:val="0"/>
          <w:bCs w:val="0"/>
          <w:sz w:val="18"/>
        </w:rPr>
        <w:t xml:space="preserve">          </w:t>
      </w:r>
      <w:r w:rsidR="009F6EA7">
        <w:rPr>
          <w:b w:val="0"/>
          <w:bCs w:val="0"/>
          <w:sz w:val="18"/>
        </w:rPr>
        <w:t>2 Seminole St</w:t>
      </w:r>
      <w:r w:rsidRPr="005A04DE">
        <w:rPr>
          <w:b w:val="0"/>
          <w:bCs w:val="0"/>
          <w:sz w:val="18"/>
        </w:rPr>
        <w:t xml:space="preserve">, </w:t>
      </w:r>
      <w:r w:rsidR="009F6EA7">
        <w:rPr>
          <w:b w:val="0"/>
          <w:bCs w:val="0"/>
          <w:sz w:val="18"/>
        </w:rPr>
        <w:t>Warwick</w:t>
      </w:r>
      <w:r w:rsidRPr="005A04DE">
        <w:rPr>
          <w:b w:val="0"/>
          <w:bCs w:val="0"/>
          <w:sz w:val="18"/>
        </w:rPr>
        <w:t>, RI 028</w:t>
      </w:r>
      <w:r w:rsidR="009F6EA7">
        <w:rPr>
          <w:b w:val="0"/>
          <w:bCs w:val="0"/>
          <w:sz w:val="18"/>
        </w:rPr>
        <w:t>89</w:t>
      </w:r>
    </w:p>
    <w:p w14:paraId="4A5EF820" w14:textId="77777777" w:rsidR="00B64E7C" w:rsidRPr="00DF735B" w:rsidRDefault="00B64E7C" w:rsidP="00B64E7C">
      <w:pPr>
        <w:ind w:left="-1080" w:right="-900"/>
        <w:rPr>
          <w:b/>
          <w:bCs/>
          <w:sz w:val="20"/>
        </w:rPr>
      </w:pPr>
      <w:r w:rsidRPr="005A04DE">
        <w:rPr>
          <w:b/>
          <w:bCs/>
        </w:rPr>
        <w:t xml:space="preserve">            </w:t>
      </w:r>
      <w:r>
        <w:rPr>
          <w:b/>
          <w:bCs/>
        </w:rPr>
        <w:t xml:space="preserve"> </w:t>
      </w:r>
      <w:r w:rsidR="003A3A56">
        <w:rPr>
          <w:b/>
          <w:bCs/>
          <w:sz w:val="20"/>
          <w:szCs w:val="20"/>
        </w:rPr>
        <w:t xml:space="preserve">Tel- </w:t>
      </w:r>
      <w:r w:rsidRPr="00DF735B">
        <w:rPr>
          <w:b/>
          <w:bCs/>
          <w:sz w:val="20"/>
        </w:rPr>
        <w:t>401.</w:t>
      </w:r>
      <w:r w:rsidR="009F6EA7" w:rsidRPr="00DF735B">
        <w:rPr>
          <w:b/>
          <w:bCs/>
          <w:sz w:val="20"/>
        </w:rPr>
        <w:t>921-</w:t>
      </w:r>
      <w:proofErr w:type="gramStart"/>
      <w:r w:rsidR="009F6EA7" w:rsidRPr="00DF735B">
        <w:rPr>
          <w:b/>
          <w:bCs/>
          <w:sz w:val="20"/>
        </w:rPr>
        <w:t>1955</w:t>
      </w:r>
      <w:r w:rsidRPr="00DF735B">
        <w:rPr>
          <w:b/>
          <w:bCs/>
          <w:sz w:val="20"/>
        </w:rPr>
        <w:t xml:space="preserve"> </w:t>
      </w:r>
      <w:r w:rsidR="003A3A56">
        <w:rPr>
          <w:b/>
          <w:bCs/>
          <w:sz w:val="20"/>
        </w:rPr>
        <w:t xml:space="preserve"> Fax</w:t>
      </w:r>
      <w:proofErr w:type="gramEnd"/>
      <w:r w:rsidR="003A3A56">
        <w:rPr>
          <w:b/>
          <w:bCs/>
          <w:sz w:val="20"/>
        </w:rPr>
        <w:t>- 401.384.7584</w:t>
      </w:r>
    </w:p>
    <w:p w14:paraId="3861B140" w14:textId="77777777" w:rsidR="00B64E7C" w:rsidRPr="00DF735B" w:rsidRDefault="00B64E7C" w:rsidP="00B64E7C">
      <w:pPr>
        <w:pStyle w:val="Heading4"/>
        <w:rPr>
          <w:sz w:val="20"/>
        </w:rPr>
      </w:pPr>
      <w:r w:rsidRPr="00DF735B">
        <w:rPr>
          <w:sz w:val="20"/>
        </w:rPr>
        <w:t xml:space="preserve">   </w:t>
      </w:r>
      <w:r w:rsidR="009F6EA7" w:rsidRPr="00DF735B">
        <w:rPr>
          <w:rStyle w:val="Hyperlink"/>
          <w:sz w:val="18"/>
        </w:rPr>
        <w:t>joe@fairwindsmarina.net</w:t>
      </w:r>
    </w:p>
    <w:p w14:paraId="16D9C4FC" w14:textId="77777777" w:rsidR="00B64E7C" w:rsidRPr="005A04DE" w:rsidRDefault="00B64E7C" w:rsidP="00B64E7C">
      <w:pPr>
        <w:ind w:left="-1800" w:right="-360"/>
      </w:pPr>
    </w:p>
    <w:p w14:paraId="3B66BE21" w14:textId="0E8D1844" w:rsidR="00B64E7C" w:rsidRPr="0046362E" w:rsidRDefault="00B64E7C" w:rsidP="00B64E7C">
      <w:pPr>
        <w:ind w:left="-900" w:right="-900"/>
        <w:rPr>
          <w:b/>
          <w:bCs/>
          <w:sz w:val="20"/>
          <w:szCs w:val="20"/>
        </w:rPr>
      </w:pPr>
      <w:r w:rsidRPr="005A04DE">
        <w:rPr>
          <w:b/>
          <w:bCs/>
          <w:sz w:val="24"/>
        </w:rPr>
        <w:tab/>
      </w:r>
      <w:r>
        <w:rPr>
          <w:b/>
          <w:bCs/>
          <w:sz w:val="20"/>
          <w:szCs w:val="20"/>
        </w:rPr>
        <w:t>20</w:t>
      </w:r>
      <w:r w:rsidR="00F96811">
        <w:rPr>
          <w:b/>
          <w:bCs/>
          <w:sz w:val="20"/>
          <w:szCs w:val="20"/>
        </w:rPr>
        <w:t>2</w:t>
      </w:r>
      <w:r w:rsidR="00001E5E">
        <w:rPr>
          <w:b/>
          <w:bCs/>
          <w:sz w:val="20"/>
          <w:szCs w:val="20"/>
        </w:rPr>
        <w:t>1</w:t>
      </w:r>
      <w:r w:rsidRPr="0046362E">
        <w:rPr>
          <w:b/>
          <w:bCs/>
          <w:sz w:val="20"/>
          <w:szCs w:val="20"/>
        </w:rPr>
        <w:t xml:space="preserve"> </w:t>
      </w:r>
      <w:r>
        <w:rPr>
          <w:b/>
          <w:bCs/>
          <w:sz w:val="20"/>
          <w:szCs w:val="20"/>
        </w:rPr>
        <w:t xml:space="preserve">SPRING </w:t>
      </w:r>
      <w:r w:rsidRPr="0046362E">
        <w:rPr>
          <w:b/>
          <w:bCs/>
          <w:sz w:val="20"/>
          <w:szCs w:val="20"/>
        </w:rPr>
        <w:t>COMMISSIONING</w:t>
      </w:r>
      <w:r>
        <w:rPr>
          <w:b/>
          <w:bCs/>
          <w:sz w:val="20"/>
          <w:szCs w:val="20"/>
        </w:rPr>
        <w:t xml:space="preserve"> </w:t>
      </w:r>
      <w:r w:rsidRPr="0046362E">
        <w:rPr>
          <w:b/>
          <w:bCs/>
          <w:sz w:val="20"/>
          <w:szCs w:val="20"/>
        </w:rPr>
        <w:t>CONTRACT</w:t>
      </w:r>
    </w:p>
    <w:p w14:paraId="6F98D5DF" w14:textId="77777777" w:rsidR="00B64E7C" w:rsidRPr="005A04DE" w:rsidRDefault="00B64E7C" w:rsidP="00B64E7C">
      <w:pPr>
        <w:ind w:right="720"/>
        <w:rPr>
          <w:b/>
          <w:bCs/>
          <w:sz w:val="24"/>
        </w:rPr>
      </w:pPr>
    </w:p>
    <w:p w14:paraId="5551BCB4" w14:textId="77777777" w:rsidR="00B64E7C" w:rsidRDefault="00B64E7C" w:rsidP="00B64E7C">
      <w:pPr>
        <w:ind w:left="-900" w:right="-900"/>
        <w:rPr>
          <w:rFonts w:cs="Arial"/>
          <w:sz w:val="16"/>
          <w:szCs w:val="16"/>
        </w:rPr>
      </w:pPr>
      <w:r>
        <w:rPr>
          <w:rFonts w:cs="Arial"/>
          <w:sz w:val="16"/>
          <w:szCs w:val="16"/>
        </w:rPr>
        <w:t>VESSEL NAME________________________________________</w:t>
      </w:r>
      <w:r w:rsidRPr="005016AA">
        <w:rPr>
          <w:rFonts w:cs="Arial"/>
          <w:sz w:val="16"/>
          <w:szCs w:val="16"/>
        </w:rPr>
        <w:t xml:space="preserve"> </w:t>
      </w:r>
      <w:r>
        <w:rPr>
          <w:rFonts w:cs="Arial"/>
          <w:sz w:val="16"/>
          <w:szCs w:val="16"/>
        </w:rPr>
        <w:t>OWNER’S NAME______________________________________</w:t>
      </w:r>
    </w:p>
    <w:p w14:paraId="3BC1266C" w14:textId="77777777" w:rsidR="00B64E7C" w:rsidRDefault="00B64E7C" w:rsidP="00B64E7C">
      <w:pPr>
        <w:ind w:left="-900" w:right="-900"/>
        <w:rPr>
          <w:rFonts w:cs="Arial"/>
          <w:sz w:val="16"/>
          <w:szCs w:val="16"/>
        </w:rPr>
      </w:pPr>
      <w:r>
        <w:rPr>
          <w:rFonts w:cs="Arial"/>
          <w:sz w:val="16"/>
          <w:szCs w:val="16"/>
        </w:rPr>
        <w:t xml:space="preserve">                      </w:t>
      </w:r>
      <w:r>
        <w:rPr>
          <w:rFonts w:cs="Arial"/>
          <w:sz w:val="16"/>
          <w:szCs w:val="16"/>
        </w:rPr>
        <w:tab/>
      </w:r>
      <w:r>
        <w:rPr>
          <w:rFonts w:cs="Arial"/>
          <w:sz w:val="16"/>
          <w:szCs w:val="16"/>
        </w:rPr>
        <w:tab/>
      </w:r>
    </w:p>
    <w:p w14:paraId="7BEBDFB0" w14:textId="77777777" w:rsidR="00B64E7C" w:rsidRDefault="00B64E7C" w:rsidP="00B64E7C">
      <w:pPr>
        <w:ind w:left="-900"/>
        <w:rPr>
          <w:rFonts w:cs="Arial"/>
          <w:sz w:val="16"/>
          <w:szCs w:val="16"/>
        </w:rPr>
      </w:pPr>
      <w:r>
        <w:rPr>
          <w:rFonts w:cs="Arial"/>
          <w:sz w:val="16"/>
          <w:szCs w:val="16"/>
        </w:rPr>
        <w:t>MAILING ADDRESS____________________________________________________________________________________________________</w:t>
      </w:r>
    </w:p>
    <w:p w14:paraId="22F156B4" w14:textId="77777777" w:rsidR="00B64E7C" w:rsidRDefault="00B64E7C" w:rsidP="00B64E7C">
      <w:pPr>
        <w:ind w:left="-900"/>
        <w:rPr>
          <w:rFonts w:cs="Arial"/>
          <w:sz w:val="16"/>
          <w:szCs w:val="16"/>
        </w:rPr>
      </w:pPr>
    </w:p>
    <w:p w14:paraId="1F98034C" w14:textId="77777777" w:rsidR="00B64E7C" w:rsidRDefault="00B64E7C" w:rsidP="00B64E7C">
      <w:pPr>
        <w:ind w:left="-900"/>
        <w:rPr>
          <w:rFonts w:cs="Arial"/>
          <w:sz w:val="16"/>
          <w:szCs w:val="16"/>
        </w:rPr>
      </w:pPr>
      <w:r>
        <w:rPr>
          <w:rFonts w:cs="Arial"/>
          <w:sz w:val="16"/>
          <w:szCs w:val="16"/>
        </w:rPr>
        <w:t>EMAIL ADDRESS__________________________________</w:t>
      </w:r>
      <w:r w:rsidRPr="005016AA">
        <w:rPr>
          <w:rFonts w:cs="Arial"/>
          <w:sz w:val="16"/>
          <w:szCs w:val="16"/>
        </w:rPr>
        <w:t xml:space="preserve"> </w:t>
      </w:r>
      <w:r>
        <w:rPr>
          <w:rFonts w:cs="Arial"/>
          <w:sz w:val="16"/>
          <w:szCs w:val="16"/>
        </w:rPr>
        <w:t xml:space="preserve">HOME PHONE _____________________CELL PHONE_______________________ </w:t>
      </w:r>
    </w:p>
    <w:p w14:paraId="25C32E29" w14:textId="77777777" w:rsidR="00B64E7C" w:rsidRDefault="00B64E7C" w:rsidP="00B64E7C">
      <w:pPr>
        <w:rPr>
          <w:rFonts w:cs="Arial"/>
          <w:sz w:val="16"/>
          <w:szCs w:val="16"/>
        </w:rPr>
      </w:pP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 xml:space="preserve"> </w:t>
      </w:r>
    </w:p>
    <w:p w14:paraId="4BCEB389" w14:textId="77777777" w:rsidR="00B64E7C" w:rsidRDefault="00B64E7C" w:rsidP="00B64E7C">
      <w:pPr>
        <w:ind w:left="-900"/>
        <w:rPr>
          <w:rFonts w:cs="Arial"/>
          <w:sz w:val="16"/>
          <w:szCs w:val="16"/>
        </w:rPr>
      </w:pPr>
      <w:r>
        <w:rPr>
          <w:rFonts w:cs="Arial"/>
          <w:sz w:val="16"/>
          <w:szCs w:val="16"/>
        </w:rPr>
        <w:t xml:space="preserve">VESSEL MAKE/YEAR_________________________________ </w:t>
      </w:r>
      <w:r>
        <w:rPr>
          <w:rFonts w:cs="Arial"/>
          <w:sz w:val="16"/>
          <w:szCs w:val="16"/>
        </w:rPr>
        <w:sym w:font="Wingdings" w:char="F06F"/>
      </w:r>
      <w:r>
        <w:rPr>
          <w:rFonts w:cs="Arial"/>
          <w:sz w:val="16"/>
          <w:szCs w:val="16"/>
        </w:rPr>
        <w:t xml:space="preserve"> POWER     </w:t>
      </w:r>
    </w:p>
    <w:p w14:paraId="53CA6409" w14:textId="77777777" w:rsidR="00B64E7C" w:rsidRDefault="00B64E7C" w:rsidP="00B64E7C">
      <w:pPr>
        <w:rPr>
          <w:rFonts w:cs="Arial"/>
          <w:sz w:val="16"/>
          <w:szCs w:val="16"/>
        </w:rPr>
      </w:pPr>
    </w:p>
    <w:p w14:paraId="166CA23C" w14:textId="77777777" w:rsidR="00B64E7C" w:rsidRDefault="00B64E7C" w:rsidP="00B64E7C">
      <w:pPr>
        <w:ind w:left="-900"/>
        <w:rPr>
          <w:rFonts w:cs="Arial"/>
          <w:sz w:val="16"/>
          <w:szCs w:val="16"/>
        </w:rPr>
      </w:pPr>
      <w:r>
        <w:rPr>
          <w:rFonts w:cs="Arial"/>
          <w:sz w:val="16"/>
          <w:szCs w:val="16"/>
        </w:rPr>
        <w:t xml:space="preserve">VESSEL L.O.A__________ LOCK:  </w:t>
      </w:r>
      <w:r>
        <w:rPr>
          <w:rFonts w:cs="Arial"/>
          <w:sz w:val="16"/>
          <w:szCs w:val="16"/>
        </w:rPr>
        <w:sym w:font="Wingdings" w:char="F06F"/>
      </w:r>
      <w:r>
        <w:rPr>
          <w:rFonts w:cs="Arial"/>
          <w:sz w:val="16"/>
          <w:szCs w:val="16"/>
        </w:rPr>
        <w:t xml:space="preserve">  KEY/ LOCATION_____________  </w:t>
      </w:r>
      <w:r>
        <w:rPr>
          <w:rFonts w:cs="Arial"/>
          <w:sz w:val="16"/>
          <w:szCs w:val="16"/>
        </w:rPr>
        <w:sym w:font="Wingdings" w:char="F06F"/>
      </w:r>
      <w:r>
        <w:rPr>
          <w:rFonts w:cs="Arial"/>
          <w:sz w:val="16"/>
          <w:szCs w:val="16"/>
        </w:rPr>
        <w:t xml:space="preserve">  Combination #____________</w:t>
      </w:r>
    </w:p>
    <w:p w14:paraId="6098A007" w14:textId="77777777" w:rsidR="00B64E7C" w:rsidRDefault="00B64E7C" w:rsidP="009F6EA7">
      <w:pPr>
        <w:rPr>
          <w:rFonts w:cs="Arial"/>
          <w:sz w:val="16"/>
          <w:szCs w:val="16"/>
        </w:rPr>
      </w:pPr>
      <w:r>
        <w:rPr>
          <w:rFonts w:cs="Arial"/>
          <w:sz w:val="16"/>
          <w:szCs w:val="16"/>
        </w:rPr>
        <w:t xml:space="preserve">                                    </w:t>
      </w:r>
      <w:r>
        <w:rPr>
          <w:rFonts w:cs="Arial"/>
          <w:sz w:val="16"/>
          <w:szCs w:val="16"/>
        </w:rPr>
        <w:tab/>
      </w:r>
      <w:r>
        <w:rPr>
          <w:rFonts w:cs="Arial"/>
          <w:sz w:val="16"/>
          <w:szCs w:val="16"/>
        </w:rPr>
        <w:tab/>
      </w:r>
      <w:r>
        <w:rPr>
          <w:rFonts w:cs="Arial"/>
          <w:sz w:val="16"/>
          <w:szCs w:val="16"/>
        </w:rPr>
        <w:tab/>
        <w:t xml:space="preserve"> </w:t>
      </w:r>
    </w:p>
    <w:p w14:paraId="5A400A47" w14:textId="77777777" w:rsidR="00B64E7C" w:rsidRDefault="009F6EA7" w:rsidP="00B64E7C">
      <w:pPr>
        <w:ind w:left="-1627" w:right="-1440" w:firstLine="187"/>
        <w:jc w:val="both"/>
        <w:rPr>
          <w:b/>
          <w:sz w:val="16"/>
          <w:szCs w:val="16"/>
        </w:rPr>
      </w:pPr>
      <w:r>
        <w:rPr>
          <w:b/>
          <w:sz w:val="16"/>
          <w:szCs w:val="16"/>
        </w:rPr>
        <w:t>I</w:t>
      </w:r>
      <w:r w:rsidR="00B64E7C" w:rsidRPr="00D84F5F">
        <w:rPr>
          <w:b/>
          <w:sz w:val="16"/>
          <w:szCs w:val="16"/>
        </w:rPr>
        <w:t xml:space="preserve">ndicate all commissioning work that you desire </w:t>
      </w:r>
      <w:r w:rsidR="001C6E80">
        <w:rPr>
          <w:b/>
          <w:sz w:val="16"/>
          <w:szCs w:val="16"/>
        </w:rPr>
        <w:t>Fairwinds Marina</w:t>
      </w:r>
      <w:r w:rsidR="00B64E7C" w:rsidRPr="00D84F5F">
        <w:rPr>
          <w:b/>
          <w:sz w:val="16"/>
          <w:szCs w:val="16"/>
        </w:rPr>
        <w:t xml:space="preserve"> (</w:t>
      </w:r>
      <w:r w:rsidR="001C6E80">
        <w:rPr>
          <w:b/>
          <w:sz w:val="16"/>
          <w:szCs w:val="16"/>
        </w:rPr>
        <w:t>FM</w:t>
      </w:r>
      <w:r w:rsidR="00B64E7C" w:rsidRPr="00D84F5F">
        <w:rPr>
          <w:b/>
          <w:sz w:val="16"/>
          <w:szCs w:val="16"/>
        </w:rPr>
        <w:t xml:space="preserve">) to perform by signing your initials in the appropriate box(es) and by signing </w:t>
      </w:r>
    </w:p>
    <w:p w14:paraId="65D7288C" w14:textId="77777777" w:rsidR="00B64E7C" w:rsidRDefault="00B64E7C" w:rsidP="00B64E7C">
      <w:pPr>
        <w:ind w:left="-1627" w:right="-1440" w:firstLine="187"/>
        <w:jc w:val="both"/>
        <w:rPr>
          <w:b/>
          <w:sz w:val="16"/>
          <w:szCs w:val="16"/>
        </w:rPr>
      </w:pPr>
      <w:r w:rsidRPr="00D84F5F">
        <w:rPr>
          <w:b/>
          <w:sz w:val="16"/>
          <w:szCs w:val="16"/>
        </w:rPr>
        <w:t xml:space="preserve">the “Authorization” at the end of this Contract.  </w:t>
      </w:r>
      <w:r w:rsidR="001C6E80">
        <w:rPr>
          <w:b/>
          <w:sz w:val="16"/>
          <w:szCs w:val="16"/>
        </w:rPr>
        <w:t>FM</w:t>
      </w:r>
      <w:r w:rsidRPr="00D84F5F">
        <w:rPr>
          <w:b/>
          <w:sz w:val="16"/>
          <w:szCs w:val="16"/>
        </w:rPr>
        <w:t xml:space="preserve"> will only perform</w:t>
      </w:r>
      <w:r>
        <w:rPr>
          <w:b/>
          <w:sz w:val="16"/>
          <w:szCs w:val="16"/>
        </w:rPr>
        <w:t xml:space="preserve"> </w:t>
      </w:r>
      <w:r w:rsidRPr="00D84F5F">
        <w:rPr>
          <w:b/>
          <w:sz w:val="16"/>
          <w:szCs w:val="16"/>
        </w:rPr>
        <w:t xml:space="preserve">the work you authorize in the box(es) you initial.  “M” means </w:t>
      </w:r>
    </w:p>
    <w:p w14:paraId="0A3B6C23" w14:textId="55DC57FB" w:rsidR="00B64E7C" w:rsidRPr="00CA675C" w:rsidRDefault="00B64E7C" w:rsidP="00B64E7C">
      <w:pPr>
        <w:ind w:left="-1627" w:right="-1440" w:firstLine="187"/>
        <w:jc w:val="both"/>
        <w:rPr>
          <w:b/>
          <w:sz w:val="16"/>
          <w:szCs w:val="16"/>
        </w:rPr>
      </w:pPr>
      <w:r w:rsidRPr="00D84F5F">
        <w:rPr>
          <w:b/>
          <w:sz w:val="16"/>
          <w:szCs w:val="16"/>
        </w:rPr>
        <w:t xml:space="preserve">materials.  “T&amp;M” means time and materials. </w:t>
      </w:r>
      <w:r>
        <w:rPr>
          <w:b/>
          <w:sz w:val="16"/>
          <w:szCs w:val="16"/>
        </w:rPr>
        <w:t xml:space="preserve"> </w:t>
      </w:r>
      <w:r w:rsidRPr="00D84F5F">
        <w:rPr>
          <w:b/>
          <w:sz w:val="16"/>
          <w:szCs w:val="16"/>
        </w:rPr>
        <w:t>Please</w:t>
      </w:r>
      <w:r>
        <w:rPr>
          <w:b/>
          <w:sz w:val="16"/>
          <w:szCs w:val="16"/>
        </w:rPr>
        <w:t>,</w:t>
      </w:r>
      <w:r w:rsidRPr="00D84F5F">
        <w:rPr>
          <w:b/>
          <w:sz w:val="16"/>
          <w:szCs w:val="16"/>
        </w:rPr>
        <w:t xml:space="preserve"> return this form by</w:t>
      </w:r>
      <w:r>
        <w:rPr>
          <w:b/>
          <w:sz w:val="16"/>
          <w:szCs w:val="16"/>
        </w:rPr>
        <w:t xml:space="preserve"> March </w:t>
      </w:r>
      <w:r w:rsidR="00DF735B">
        <w:rPr>
          <w:b/>
          <w:sz w:val="16"/>
          <w:szCs w:val="16"/>
        </w:rPr>
        <w:t>30</w:t>
      </w:r>
      <w:r>
        <w:rPr>
          <w:b/>
          <w:sz w:val="16"/>
          <w:szCs w:val="16"/>
        </w:rPr>
        <w:t>, 20</w:t>
      </w:r>
      <w:r w:rsidR="00F96811">
        <w:rPr>
          <w:b/>
          <w:sz w:val="16"/>
          <w:szCs w:val="16"/>
        </w:rPr>
        <w:t>2</w:t>
      </w:r>
      <w:r w:rsidR="00001E5E">
        <w:rPr>
          <w:b/>
          <w:sz w:val="16"/>
          <w:szCs w:val="16"/>
        </w:rPr>
        <w:t>1</w:t>
      </w:r>
      <w:r>
        <w:rPr>
          <w:b/>
          <w:sz w:val="16"/>
          <w:szCs w:val="16"/>
        </w:rPr>
        <w:t xml:space="preserve">. </w:t>
      </w:r>
    </w:p>
    <w:tbl>
      <w:tblPr>
        <w:tblW w:w="1152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1800"/>
        <w:gridCol w:w="1080"/>
        <w:gridCol w:w="1440"/>
      </w:tblGrid>
      <w:tr w:rsidR="00B64E7C" w:rsidRPr="00290641" w14:paraId="25581173" w14:textId="77777777" w:rsidTr="00B048DB">
        <w:tc>
          <w:tcPr>
            <w:tcW w:w="7200" w:type="dxa"/>
            <w:shd w:val="clear" w:color="auto" w:fill="CCCCCC"/>
            <w:vAlign w:val="center"/>
          </w:tcPr>
          <w:p w14:paraId="24B0360F" w14:textId="77777777" w:rsidR="00B64E7C" w:rsidRPr="00290641" w:rsidRDefault="00B64E7C" w:rsidP="00B048DB">
            <w:pPr>
              <w:ind w:right="-1440"/>
              <w:rPr>
                <w:bCs/>
                <w:szCs w:val="18"/>
              </w:rPr>
            </w:pPr>
            <w:r w:rsidRPr="00290641">
              <w:rPr>
                <w:b/>
                <w:bCs/>
                <w:szCs w:val="18"/>
              </w:rPr>
              <w:t>P</w:t>
            </w:r>
            <w:r>
              <w:rPr>
                <w:b/>
                <w:bCs/>
                <w:szCs w:val="18"/>
              </w:rPr>
              <w:t>AINTING</w:t>
            </w:r>
            <w:r w:rsidR="00EF3DA0">
              <w:rPr>
                <w:b/>
                <w:bCs/>
                <w:szCs w:val="18"/>
              </w:rPr>
              <w:t xml:space="preserve"> includes</w:t>
            </w:r>
            <w:r>
              <w:rPr>
                <w:b/>
                <w:bCs/>
                <w:szCs w:val="18"/>
              </w:rPr>
              <w:t xml:space="preserve"> </w:t>
            </w:r>
            <w:r w:rsidR="00DB3F1B">
              <w:rPr>
                <w:b/>
                <w:bCs/>
                <w:szCs w:val="18"/>
              </w:rPr>
              <w:t>routine prep and apply one coat</w:t>
            </w:r>
            <w:r>
              <w:rPr>
                <w:b/>
                <w:bCs/>
                <w:szCs w:val="18"/>
              </w:rPr>
              <w:t xml:space="preserve">                                                                                                                                 </w:t>
            </w:r>
          </w:p>
        </w:tc>
        <w:tc>
          <w:tcPr>
            <w:tcW w:w="1800" w:type="dxa"/>
            <w:shd w:val="clear" w:color="auto" w:fill="CCCCCC"/>
            <w:vAlign w:val="center"/>
          </w:tcPr>
          <w:p w14:paraId="1716B1E5" w14:textId="77777777" w:rsidR="00B64E7C" w:rsidRPr="00290641" w:rsidRDefault="00B64E7C" w:rsidP="00B048DB">
            <w:pPr>
              <w:ind w:right="-1440"/>
              <w:rPr>
                <w:bCs/>
                <w:szCs w:val="18"/>
              </w:rPr>
            </w:pPr>
            <w:r w:rsidRPr="00290641">
              <w:rPr>
                <w:bCs/>
                <w:szCs w:val="18"/>
              </w:rPr>
              <w:t xml:space="preserve">      </w:t>
            </w:r>
            <w:r>
              <w:rPr>
                <w:bCs/>
                <w:szCs w:val="18"/>
              </w:rPr>
              <w:t>CHARGE</w:t>
            </w:r>
          </w:p>
        </w:tc>
        <w:tc>
          <w:tcPr>
            <w:tcW w:w="1080" w:type="dxa"/>
            <w:shd w:val="clear" w:color="auto" w:fill="CCCCCC"/>
            <w:vAlign w:val="center"/>
          </w:tcPr>
          <w:p w14:paraId="5CB36CDD" w14:textId="77777777" w:rsidR="00B64E7C" w:rsidRPr="00290641" w:rsidRDefault="00B64E7C" w:rsidP="00B048DB">
            <w:pPr>
              <w:ind w:right="-1440"/>
              <w:rPr>
                <w:bCs/>
                <w:szCs w:val="18"/>
              </w:rPr>
            </w:pPr>
            <w:r w:rsidRPr="00290641">
              <w:rPr>
                <w:bCs/>
                <w:szCs w:val="18"/>
              </w:rPr>
              <w:t xml:space="preserve">  INITIALS</w:t>
            </w:r>
          </w:p>
        </w:tc>
        <w:tc>
          <w:tcPr>
            <w:tcW w:w="1440" w:type="dxa"/>
            <w:shd w:val="clear" w:color="auto" w:fill="CCCCCC"/>
            <w:vAlign w:val="center"/>
          </w:tcPr>
          <w:p w14:paraId="6A644FD8" w14:textId="77777777" w:rsidR="00B64E7C" w:rsidRPr="00290641" w:rsidRDefault="00B64E7C" w:rsidP="00B048DB">
            <w:pPr>
              <w:ind w:right="-1440"/>
              <w:rPr>
                <w:bCs/>
                <w:szCs w:val="18"/>
              </w:rPr>
            </w:pPr>
            <w:r w:rsidRPr="00290641">
              <w:rPr>
                <w:bCs/>
                <w:szCs w:val="18"/>
              </w:rPr>
              <w:t xml:space="preserve">  </w:t>
            </w:r>
            <w:r>
              <w:rPr>
                <w:bCs/>
                <w:szCs w:val="18"/>
              </w:rPr>
              <w:t xml:space="preserve">   TOTAL</w:t>
            </w:r>
          </w:p>
        </w:tc>
      </w:tr>
      <w:tr w:rsidR="00B64E7C" w:rsidRPr="00290641" w14:paraId="7296B876" w14:textId="77777777" w:rsidTr="00B048DB">
        <w:trPr>
          <w:trHeight w:val="30"/>
        </w:trPr>
        <w:tc>
          <w:tcPr>
            <w:tcW w:w="7200" w:type="dxa"/>
            <w:vAlign w:val="center"/>
          </w:tcPr>
          <w:p w14:paraId="3EA2258B" w14:textId="77777777" w:rsidR="00B64E7C" w:rsidRPr="00290641" w:rsidRDefault="00EF3DA0" w:rsidP="00B048DB">
            <w:pPr>
              <w:ind w:right="-1440"/>
              <w:rPr>
                <w:szCs w:val="18"/>
              </w:rPr>
            </w:pPr>
            <w:r>
              <w:rPr>
                <w:szCs w:val="18"/>
              </w:rPr>
              <w:t>Labor (34’ and under)</w:t>
            </w:r>
          </w:p>
        </w:tc>
        <w:tc>
          <w:tcPr>
            <w:tcW w:w="1800" w:type="dxa"/>
            <w:vAlign w:val="center"/>
          </w:tcPr>
          <w:p w14:paraId="6D872B3F" w14:textId="1186FB1B" w:rsidR="00B64E7C" w:rsidRPr="00290641" w:rsidRDefault="00EF3DA0" w:rsidP="00B048DB">
            <w:pPr>
              <w:ind w:right="-1440"/>
              <w:rPr>
                <w:szCs w:val="18"/>
              </w:rPr>
            </w:pPr>
            <w:r>
              <w:rPr>
                <w:szCs w:val="18"/>
              </w:rPr>
              <w:t>$</w:t>
            </w:r>
            <w:r w:rsidR="00001E5E">
              <w:rPr>
                <w:szCs w:val="18"/>
              </w:rPr>
              <w:t>10</w:t>
            </w:r>
            <w:r>
              <w:rPr>
                <w:szCs w:val="18"/>
              </w:rPr>
              <w:t>/ft + Materials</w:t>
            </w:r>
          </w:p>
        </w:tc>
        <w:tc>
          <w:tcPr>
            <w:tcW w:w="1080" w:type="dxa"/>
          </w:tcPr>
          <w:p w14:paraId="75930359" w14:textId="77777777" w:rsidR="00B64E7C" w:rsidRPr="00290641" w:rsidRDefault="00B64E7C" w:rsidP="00B048DB">
            <w:pPr>
              <w:ind w:right="-1440"/>
              <w:rPr>
                <w:szCs w:val="18"/>
              </w:rPr>
            </w:pPr>
          </w:p>
        </w:tc>
        <w:tc>
          <w:tcPr>
            <w:tcW w:w="1440" w:type="dxa"/>
            <w:tcBorders>
              <w:bottom w:val="single" w:sz="4" w:space="0" w:color="auto"/>
            </w:tcBorders>
          </w:tcPr>
          <w:p w14:paraId="23F46A17" w14:textId="77777777" w:rsidR="00B64E7C" w:rsidRPr="00290641" w:rsidRDefault="00B64E7C" w:rsidP="00B048DB">
            <w:pPr>
              <w:ind w:right="-1440"/>
              <w:rPr>
                <w:szCs w:val="18"/>
              </w:rPr>
            </w:pPr>
          </w:p>
        </w:tc>
      </w:tr>
      <w:tr w:rsidR="00B64E7C" w:rsidRPr="00290641" w14:paraId="0689C681" w14:textId="77777777" w:rsidTr="00B048DB">
        <w:trPr>
          <w:trHeight w:val="30"/>
        </w:trPr>
        <w:tc>
          <w:tcPr>
            <w:tcW w:w="7200" w:type="dxa"/>
            <w:vAlign w:val="center"/>
          </w:tcPr>
          <w:p w14:paraId="1B2F8B58" w14:textId="77777777" w:rsidR="00B64E7C" w:rsidRPr="00290641" w:rsidRDefault="00EF3DA0" w:rsidP="00B048DB">
            <w:pPr>
              <w:ind w:right="-1440"/>
              <w:rPr>
                <w:szCs w:val="18"/>
              </w:rPr>
            </w:pPr>
            <w:r>
              <w:rPr>
                <w:szCs w:val="18"/>
              </w:rPr>
              <w:t>Labor (35’ and above)</w:t>
            </w:r>
          </w:p>
        </w:tc>
        <w:tc>
          <w:tcPr>
            <w:tcW w:w="1800" w:type="dxa"/>
            <w:vAlign w:val="center"/>
          </w:tcPr>
          <w:p w14:paraId="0A0167D8" w14:textId="78DDE6A2" w:rsidR="00B64E7C" w:rsidRPr="00290641" w:rsidRDefault="00EF3DA0" w:rsidP="00B048DB">
            <w:pPr>
              <w:ind w:right="-1440"/>
              <w:rPr>
                <w:szCs w:val="18"/>
              </w:rPr>
            </w:pPr>
            <w:r>
              <w:rPr>
                <w:szCs w:val="18"/>
              </w:rPr>
              <w:t>$1</w:t>
            </w:r>
            <w:r w:rsidR="00001E5E">
              <w:rPr>
                <w:szCs w:val="18"/>
              </w:rPr>
              <w:t>2</w:t>
            </w:r>
            <w:r>
              <w:rPr>
                <w:szCs w:val="18"/>
              </w:rPr>
              <w:t>/ft + Materials</w:t>
            </w:r>
            <w:r w:rsidR="00B64E7C" w:rsidRPr="00290641">
              <w:rPr>
                <w:szCs w:val="18"/>
              </w:rPr>
              <w:t xml:space="preserve"> </w:t>
            </w:r>
          </w:p>
        </w:tc>
        <w:tc>
          <w:tcPr>
            <w:tcW w:w="1080" w:type="dxa"/>
          </w:tcPr>
          <w:p w14:paraId="72F977C6" w14:textId="77777777" w:rsidR="00B64E7C" w:rsidRPr="00290641" w:rsidRDefault="00B64E7C" w:rsidP="00B048DB">
            <w:pPr>
              <w:ind w:right="-1440"/>
              <w:rPr>
                <w:szCs w:val="18"/>
              </w:rPr>
            </w:pPr>
          </w:p>
        </w:tc>
        <w:tc>
          <w:tcPr>
            <w:tcW w:w="1440" w:type="dxa"/>
            <w:shd w:val="clear" w:color="auto" w:fill="FFFFFF"/>
          </w:tcPr>
          <w:p w14:paraId="6774CA82" w14:textId="77777777" w:rsidR="00B64E7C" w:rsidRPr="00290641" w:rsidRDefault="00B64E7C" w:rsidP="00B048DB">
            <w:pPr>
              <w:ind w:right="-1440"/>
              <w:rPr>
                <w:szCs w:val="18"/>
              </w:rPr>
            </w:pPr>
          </w:p>
        </w:tc>
      </w:tr>
      <w:tr w:rsidR="009F6EA7" w:rsidRPr="00290641" w14:paraId="7C692C5B" w14:textId="77777777" w:rsidTr="00B048DB">
        <w:trPr>
          <w:trHeight w:val="30"/>
        </w:trPr>
        <w:tc>
          <w:tcPr>
            <w:tcW w:w="7200" w:type="dxa"/>
            <w:vAlign w:val="center"/>
          </w:tcPr>
          <w:p w14:paraId="6E90FE34" w14:textId="77777777" w:rsidR="009F6EA7" w:rsidRPr="00290641" w:rsidRDefault="00EF3DA0" w:rsidP="00B048DB">
            <w:pPr>
              <w:ind w:right="-1440"/>
              <w:rPr>
                <w:szCs w:val="18"/>
              </w:rPr>
            </w:pPr>
            <w:r>
              <w:rPr>
                <w:szCs w:val="18"/>
              </w:rPr>
              <w:t>Special instructions</w:t>
            </w:r>
          </w:p>
        </w:tc>
        <w:tc>
          <w:tcPr>
            <w:tcW w:w="1800" w:type="dxa"/>
            <w:vAlign w:val="center"/>
          </w:tcPr>
          <w:p w14:paraId="4B750BB3" w14:textId="77777777" w:rsidR="009F6EA7" w:rsidRPr="00290641" w:rsidRDefault="00C91910" w:rsidP="00B048DB">
            <w:pPr>
              <w:ind w:right="-1440"/>
              <w:rPr>
                <w:szCs w:val="18"/>
              </w:rPr>
            </w:pPr>
            <w:r>
              <w:rPr>
                <w:szCs w:val="18"/>
              </w:rPr>
              <w:t xml:space="preserve">        </w:t>
            </w:r>
            <w:r w:rsidR="00EF3DA0">
              <w:rPr>
                <w:szCs w:val="18"/>
              </w:rPr>
              <w:t>T&amp;M</w:t>
            </w:r>
          </w:p>
        </w:tc>
        <w:tc>
          <w:tcPr>
            <w:tcW w:w="1080" w:type="dxa"/>
          </w:tcPr>
          <w:p w14:paraId="644EA0C6" w14:textId="77777777" w:rsidR="009F6EA7" w:rsidRPr="00290641" w:rsidRDefault="009F6EA7" w:rsidP="00B048DB">
            <w:pPr>
              <w:ind w:right="-1440"/>
              <w:rPr>
                <w:szCs w:val="18"/>
              </w:rPr>
            </w:pPr>
          </w:p>
        </w:tc>
        <w:tc>
          <w:tcPr>
            <w:tcW w:w="1440" w:type="dxa"/>
            <w:shd w:val="clear" w:color="auto" w:fill="FFFFFF"/>
          </w:tcPr>
          <w:p w14:paraId="377AC876" w14:textId="77777777" w:rsidR="009F6EA7" w:rsidRPr="00290641" w:rsidRDefault="009F6EA7" w:rsidP="00B048DB">
            <w:pPr>
              <w:ind w:right="-1440"/>
              <w:rPr>
                <w:szCs w:val="18"/>
              </w:rPr>
            </w:pPr>
          </w:p>
        </w:tc>
      </w:tr>
    </w:tbl>
    <w:p w14:paraId="69D7A8ED" w14:textId="77777777" w:rsidR="00B64E7C" w:rsidRPr="0052003E" w:rsidRDefault="00B64E7C" w:rsidP="00B64E7C">
      <w:pPr>
        <w:ind w:left="-1440" w:right="-1080"/>
        <w:rPr>
          <w:b/>
          <w:szCs w:val="18"/>
        </w:rPr>
      </w:pPr>
      <w:r w:rsidRPr="0052003E">
        <w:rPr>
          <w:b/>
          <w:szCs w:val="18"/>
        </w:rPr>
        <w:t>ALERT:</w:t>
      </w:r>
      <w:r w:rsidRPr="0052003E">
        <w:rPr>
          <w:szCs w:val="18"/>
        </w:rPr>
        <w:t xml:space="preserve">  </w:t>
      </w:r>
      <w:r w:rsidRPr="0052003E">
        <w:rPr>
          <w:b/>
          <w:szCs w:val="18"/>
        </w:rPr>
        <w:t xml:space="preserve">All customer boat sanding must be dustless as per EPA requirements.  </w:t>
      </w:r>
    </w:p>
    <w:tbl>
      <w:tblPr>
        <w:tblW w:w="1152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1800"/>
        <w:gridCol w:w="1080"/>
        <w:gridCol w:w="1440"/>
      </w:tblGrid>
      <w:tr w:rsidR="00B64E7C" w:rsidRPr="00290641" w14:paraId="710150F6" w14:textId="77777777" w:rsidTr="00B048DB">
        <w:tc>
          <w:tcPr>
            <w:tcW w:w="7200" w:type="dxa"/>
            <w:shd w:val="clear" w:color="auto" w:fill="CCCCCC"/>
            <w:vAlign w:val="center"/>
          </w:tcPr>
          <w:p w14:paraId="11786E55" w14:textId="77777777" w:rsidR="00B64E7C" w:rsidRPr="00290641" w:rsidRDefault="00B64E7C" w:rsidP="00B048DB">
            <w:pPr>
              <w:ind w:right="-1440"/>
              <w:rPr>
                <w:bCs/>
                <w:szCs w:val="18"/>
              </w:rPr>
            </w:pPr>
            <w:r w:rsidRPr="00290641">
              <w:rPr>
                <w:b/>
                <w:szCs w:val="18"/>
              </w:rPr>
              <w:t>CLEANING, WAXING</w:t>
            </w:r>
          </w:p>
        </w:tc>
        <w:tc>
          <w:tcPr>
            <w:tcW w:w="1800" w:type="dxa"/>
            <w:shd w:val="clear" w:color="auto" w:fill="CCCCCC"/>
            <w:vAlign w:val="center"/>
          </w:tcPr>
          <w:p w14:paraId="542D6B60" w14:textId="77777777" w:rsidR="00B64E7C" w:rsidRPr="00290641" w:rsidRDefault="00B64E7C" w:rsidP="00B048DB">
            <w:pPr>
              <w:ind w:right="-1440"/>
              <w:rPr>
                <w:bCs/>
                <w:szCs w:val="18"/>
              </w:rPr>
            </w:pPr>
            <w:r>
              <w:rPr>
                <w:bCs/>
                <w:szCs w:val="18"/>
              </w:rPr>
              <w:t xml:space="preserve">     CHARGE</w:t>
            </w:r>
          </w:p>
        </w:tc>
        <w:tc>
          <w:tcPr>
            <w:tcW w:w="1080" w:type="dxa"/>
            <w:shd w:val="clear" w:color="auto" w:fill="CCCCCC"/>
            <w:vAlign w:val="center"/>
          </w:tcPr>
          <w:p w14:paraId="6D7D1A10" w14:textId="77777777" w:rsidR="00B64E7C" w:rsidRPr="00290641" w:rsidRDefault="00B64E7C" w:rsidP="00B048DB">
            <w:pPr>
              <w:ind w:right="-1440"/>
              <w:rPr>
                <w:bCs/>
                <w:szCs w:val="18"/>
              </w:rPr>
            </w:pPr>
            <w:r w:rsidRPr="00290641">
              <w:rPr>
                <w:bCs/>
                <w:szCs w:val="18"/>
              </w:rPr>
              <w:t xml:space="preserve">  INITIALS</w:t>
            </w:r>
          </w:p>
        </w:tc>
        <w:tc>
          <w:tcPr>
            <w:tcW w:w="1440" w:type="dxa"/>
            <w:shd w:val="clear" w:color="auto" w:fill="CCCCCC"/>
            <w:vAlign w:val="center"/>
          </w:tcPr>
          <w:p w14:paraId="735DCFFF" w14:textId="77777777" w:rsidR="00B64E7C" w:rsidRPr="00290641" w:rsidRDefault="00B64E7C" w:rsidP="00B048DB">
            <w:pPr>
              <w:ind w:right="-1440"/>
              <w:rPr>
                <w:bCs/>
                <w:szCs w:val="18"/>
              </w:rPr>
            </w:pPr>
            <w:r w:rsidRPr="00290641">
              <w:rPr>
                <w:bCs/>
                <w:szCs w:val="18"/>
              </w:rPr>
              <w:t xml:space="preserve">  </w:t>
            </w:r>
            <w:r>
              <w:rPr>
                <w:bCs/>
                <w:szCs w:val="18"/>
              </w:rPr>
              <w:t xml:space="preserve">    TOTAL</w:t>
            </w:r>
          </w:p>
        </w:tc>
      </w:tr>
      <w:tr w:rsidR="00B64E7C" w:rsidRPr="00290641" w14:paraId="31D537AF" w14:textId="77777777" w:rsidTr="00B048DB">
        <w:trPr>
          <w:cantSplit/>
          <w:trHeight w:val="45"/>
        </w:trPr>
        <w:tc>
          <w:tcPr>
            <w:tcW w:w="7200" w:type="dxa"/>
            <w:vAlign w:val="center"/>
          </w:tcPr>
          <w:p w14:paraId="5A8BD9CA" w14:textId="77777777" w:rsidR="00B64E7C" w:rsidRPr="00290641" w:rsidRDefault="00B64E7C" w:rsidP="00B048DB">
            <w:pPr>
              <w:ind w:right="-1440"/>
              <w:rPr>
                <w:szCs w:val="18"/>
              </w:rPr>
            </w:pPr>
            <w:r w:rsidRPr="00290641">
              <w:rPr>
                <w:szCs w:val="18"/>
              </w:rPr>
              <w:t>Wash</w:t>
            </w:r>
            <w:r>
              <w:rPr>
                <w:szCs w:val="18"/>
              </w:rPr>
              <w:t>ing of</w:t>
            </w:r>
            <w:r w:rsidRPr="00290641">
              <w:rPr>
                <w:szCs w:val="18"/>
              </w:rPr>
              <w:t xml:space="preserve"> deck &amp; cockpit</w:t>
            </w:r>
            <w:r>
              <w:rPr>
                <w:szCs w:val="18"/>
              </w:rPr>
              <w:t xml:space="preserve">                                                                                           </w:t>
            </w:r>
          </w:p>
        </w:tc>
        <w:tc>
          <w:tcPr>
            <w:tcW w:w="1800" w:type="dxa"/>
            <w:vAlign w:val="center"/>
          </w:tcPr>
          <w:p w14:paraId="422EEDEE" w14:textId="77777777" w:rsidR="00B64E7C" w:rsidRPr="00290641" w:rsidRDefault="00C91910" w:rsidP="00C91910">
            <w:pPr>
              <w:ind w:right="-1440"/>
              <w:rPr>
                <w:szCs w:val="18"/>
              </w:rPr>
            </w:pPr>
            <w:r>
              <w:rPr>
                <w:szCs w:val="18"/>
              </w:rPr>
              <w:t xml:space="preserve">        </w:t>
            </w:r>
            <w:r w:rsidR="00B64E7C" w:rsidRPr="00290641">
              <w:rPr>
                <w:szCs w:val="18"/>
              </w:rPr>
              <w:t>$</w:t>
            </w:r>
            <w:r w:rsidR="00EF3DA0">
              <w:rPr>
                <w:szCs w:val="18"/>
              </w:rPr>
              <w:t>5</w:t>
            </w:r>
            <w:r w:rsidR="00B64E7C" w:rsidRPr="00290641">
              <w:rPr>
                <w:szCs w:val="18"/>
              </w:rPr>
              <w:t>/</w:t>
            </w:r>
            <w:r w:rsidR="00B64E7C">
              <w:rPr>
                <w:szCs w:val="18"/>
              </w:rPr>
              <w:t>ft</w:t>
            </w:r>
          </w:p>
        </w:tc>
        <w:tc>
          <w:tcPr>
            <w:tcW w:w="1080" w:type="dxa"/>
          </w:tcPr>
          <w:p w14:paraId="1D6A8B3F" w14:textId="77777777" w:rsidR="00B64E7C" w:rsidRPr="00290641" w:rsidRDefault="00B64E7C" w:rsidP="00B048DB">
            <w:pPr>
              <w:ind w:right="-1440"/>
              <w:jc w:val="both"/>
              <w:rPr>
                <w:szCs w:val="18"/>
              </w:rPr>
            </w:pPr>
          </w:p>
        </w:tc>
        <w:tc>
          <w:tcPr>
            <w:tcW w:w="1440" w:type="dxa"/>
          </w:tcPr>
          <w:p w14:paraId="1B6CA3D1" w14:textId="77777777" w:rsidR="00B64E7C" w:rsidRPr="00290641" w:rsidRDefault="00B64E7C" w:rsidP="00B048DB">
            <w:pPr>
              <w:ind w:right="-1440"/>
              <w:jc w:val="both"/>
              <w:rPr>
                <w:szCs w:val="18"/>
              </w:rPr>
            </w:pPr>
            <w:r w:rsidRPr="00290641">
              <w:rPr>
                <w:szCs w:val="18"/>
              </w:rPr>
              <w:t xml:space="preserve">    </w:t>
            </w:r>
          </w:p>
        </w:tc>
      </w:tr>
      <w:tr w:rsidR="00B64E7C" w:rsidRPr="00290641" w14:paraId="7BF80D40" w14:textId="77777777" w:rsidTr="00B048DB">
        <w:trPr>
          <w:cantSplit/>
          <w:trHeight w:val="45"/>
        </w:trPr>
        <w:tc>
          <w:tcPr>
            <w:tcW w:w="7200" w:type="dxa"/>
            <w:vAlign w:val="center"/>
          </w:tcPr>
          <w:p w14:paraId="5BC5F53C" w14:textId="77777777" w:rsidR="00B64E7C" w:rsidRPr="00290641" w:rsidRDefault="00B64E7C" w:rsidP="00B048DB">
            <w:pPr>
              <w:ind w:right="-1440"/>
              <w:rPr>
                <w:szCs w:val="18"/>
              </w:rPr>
            </w:pPr>
            <w:r>
              <w:rPr>
                <w:szCs w:val="18"/>
              </w:rPr>
              <w:t>Compound</w:t>
            </w:r>
            <w:r w:rsidRPr="00290641">
              <w:rPr>
                <w:szCs w:val="18"/>
              </w:rPr>
              <w:t xml:space="preserve"> &amp; wax </w:t>
            </w:r>
            <w:r w:rsidR="00EF3DA0">
              <w:rPr>
                <w:szCs w:val="18"/>
              </w:rPr>
              <w:t xml:space="preserve">hull only (based on condition of </w:t>
            </w:r>
            <w:proofErr w:type="gramStart"/>
            <w:r w:rsidR="00DA77B0">
              <w:rPr>
                <w:szCs w:val="18"/>
              </w:rPr>
              <w:t xml:space="preserve">hull)  </w:t>
            </w:r>
            <w:r>
              <w:rPr>
                <w:szCs w:val="18"/>
              </w:rPr>
              <w:t xml:space="preserve"> </w:t>
            </w:r>
            <w:proofErr w:type="gramEnd"/>
            <w:r>
              <w:rPr>
                <w:szCs w:val="18"/>
              </w:rPr>
              <w:t xml:space="preserve">                             </w:t>
            </w:r>
          </w:p>
        </w:tc>
        <w:tc>
          <w:tcPr>
            <w:tcW w:w="1800" w:type="dxa"/>
            <w:vAlign w:val="center"/>
          </w:tcPr>
          <w:p w14:paraId="545DF5A2" w14:textId="044121A5" w:rsidR="00B64E7C" w:rsidRPr="00290641" w:rsidRDefault="00C91910" w:rsidP="00C91910">
            <w:pPr>
              <w:ind w:right="-1440"/>
              <w:rPr>
                <w:szCs w:val="18"/>
              </w:rPr>
            </w:pPr>
            <w:r>
              <w:rPr>
                <w:szCs w:val="18"/>
              </w:rPr>
              <w:t xml:space="preserve">        </w:t>
            </w:r>
            <w:r w:rsidR="00EF3DA0">
              <w:rPr>
                <w:szCs w:val="18"/>
              </w:rPr>
              <w:t>$1</w:t>
            </w:r>
            <w:r w:rsidR="00001E5E">
              <w:rPr>
                <w:szCs w:val="18"/>
              </w:rPr>
              <w:t>3</w:t>
            </w:r>
            <w:r w:rsidR="00EF3DA0">
              <w:rPr>
                <w:szCs w:val="18"/>
              </w:rPr>
              <w:t>-$1</w:t>
            </w:r>
            <w:r w:rsidR="00001E5E">
              <w:rPr>
                <w:szCs w:val="18"/>
              </w:rPr>
              <w:t>7</w:t>
            </w:r>
            <w:r w:rsidR="00EF3DA0">
              <w:rPr>
                <w:szCs w:val="18"/>
              </w:rPr>
              <w:t>/ft</w:t>
            </w:r>
          </w:p>
        </w:tc>
        <w:tc>
          <w:tcPr>
            <w:tcW w:w="1080" w:type="dxa"/>
          </w:tcPr>
          <w:p w14:paraId="33A524D7" w14:textId="77777777" w:rsidR="00B64E7C" w:rsidRPr="00290641" w:rsidRDefault="00B64E7C" w:rsidP="00B048DB">
            <w:pPr>
              <w:ind w:right="-1440"/>
              <w:jc w:val="both"/>
              <w:rPr>
                <w:szCs w:val="18"/>
              </w:rPr>
            </w:pPr>
          </w:p>
        </w:tc>
        <w:tc>
          <w:tcPr>
            <w:tcW w:w="1440" w:type="dxa"/>
          </w:tcPr>
          <w:p w14:paraId="61830F8A" w14:textId="77777777" w:rsidR="00B64E7C" w:rsidRPr="00290641" w:rsidRDefault="00B64E7C" w:rsidP="00B048DB">
            <w:pPr>
              <w:ind w:right="-1440"/>
              <w:jc w:val="both"/>
              <w:rPr>
                <w:szCs w:val="18"/>
              </w:rPr>
            </w:pPr>
          </w:p>
        </w:tc>
      </w:tr>
      <w:tr w:rsidR="00B64E7C" w:rsidRPr="00290641" w14:paraId="02D5D8DE" w14:textId="77777777" w:rsidTr="00B048DB">
        <w:trPr>
          <w:cantSplit/>
          <w:trHeight w:val="45"/>
        </w:trPr>
        <w:tc>
          <w:tcPr>
            <w:tcW w:w="7200" w:type="dxa"/>
            <w:vAlign w:val="center"/>
          </w:tcPr>
          <w:p w14:paraId="76215492" w14:textId="77777777" w:rsidR="00B64E7C" w:rsidRPr="00290641" w:rsidRDefault="00B64E7C" w:rsidP="00B048DB">
            <w:pPr>
              <w:ind w:right="-1440"/>
              <w:rPr>
                <w:szCs w:val="18"/>
              </w:rPr>
            </w:pPr>
            <w:r>
              <w:rPr>
                <w:szCs w:val="18"/>
              </w:rPr>
              <w:t>Compound</w:t>
            </w:r>
            <w:r w:rsidRPr="00290641">
              <w:rPr>
                <w:szCs w:val="18"/>
              </w:rPr>
              <w:t xml:space="preserve"> &amp; wax</w:t>
            </w:r>
            <w:r w:rsidR="00EF3DA0">
              <w:rPr>
                <w:szCs w:val="18"/>
              </w:rPr>
              <w:t xml:space="preserve"> (Deck, cockpit, superstructure, </w:t>
            </w:r>
            <w:r w:rsidR="00DA77B0">
              <w:rPr>
                <w:szCs w:val="18"/>
              </w:rPr>
              <w:t>etc.</w:t>
            </w:r>
            <w:r w:rsidR="00EF3DA0">
              <w:rPr>
                <w:szCs w:val="18"/>
              </w:rPr>
              <w:t>)</w:t>
            </w:r>
          </w:p>
        </w:tc>
        <w:tc>
          <w:tcPr>
            <w:tcW w:w="1800" w:type="dxa"/>
            <w:vAlign w:val="center"/>
          </w:tcPr>
          <w:p w14:paraId="77B65CD9" w14:textId="77777777" w:rsidR="00B64E7C" w:rsidRPr="00290641" w:rsidRDefault="00C91910" w:rsidP="00C91910">
            <w:pPr>
              <w:ind w:right="-1440"/>
              <w:rPr>
                <w:szCs w:val="18"/>
              </w:rPr>
            </w:pPr>
            <w:r>
              <w:rPr>
                <w:szCs w:val="18"/>
              </w:rPr>
              <w:t xml:space="preserve">        </w:t>
            </w:r>
            <w:r w:rsidR="00B64E7C">
              <w:rPr>
                <w:szCs w:val="18"/>
              </w:rPr>
              <w:t>$6</w:t>
            </w:r>
            <w:r w:rsidR="00EF3DA0">
              <w:rPr>
                <w:szCs w:val="18"/>
              </w:rPr>
              <w:t>0</w:t>
            </w:r>
            <w:r w:rsidR="00B64E7C">
              <w:rPr>
                <w:szCs w:val="18"/>
              </w:rPr>
              <w:t>/h</w:t>
            </w:r>
            <w:r w:rsidR="00EF3DA0">
              <w:rPr>
                <w:szCs w:val="18"/>
              </w:rPr>
              <w:t>ou</w:t>
            </w:r>
            <w:r w:rsidR="00B64E7C">
              <w:rPr>
                <w:szCs w:val="18"/>
              </w:rPr>
              <w:t>r</w:t>
            </w:r>
          </w:p>
        </w:tc>
        <w:tc>
          <w:tcPr>
            <w:tcW w:w="1080" w:type="dxa"/>
          </w:tcPr>
          <w:p w14:paraId="2A14DBC2" w14:textId="77777777" w:rsidR="00B64E7C" w:rsidRPr="00290641" w:rsidRDefault="00B64E7C" w:rsidP="00B048DB">
            <w:pPr>
              <w:ind w:right="-1440"/>
              <w:jc w:val="both"/>
              <w:rPr>
                <w:szCs w:val="18"/>
              </w:rPr>
            </w:pPr>
          </w:p>
        </w:tc>
        <w:tc>
          <w:tcPr>
            <w:tcW w:w="1440" w:type="dxa"/>
          </w:tcPr>
          <w:p w14:paraId="7D3F5CBE" w14:textId="77777777" w:rsidR="00B64E7C" w:rsidRPr="00290641" w:rsidRDefault="00B64E7C" w:rsidP="00B048DB">
            <w:pPr>
              <w:ind w:right="-1440"/>
              <w:jc w:val="both"/>
              <w:rPr>
                <w:szCs w:val="18"/>
              </w:rPr>
            </w:pPr>
          </w:p>
        </w:tc>
      </w:tr>
      <w:tr w:rsidR="00EF3DA0" w:rsidRPr="00290641" w14:paraId="3AED4F4F" w14:textId="77777777" w:rsidTr="00B048DB">
        <w:trPr>
          <w:cantSplit/>
          <w:trHeight w:val="45"/>
        </w:trPr>
        <w:tc>
          <w:tcPr>
            <w:tcW w:w="7200" w:type="dxa"/>
            <w:vAlign w:val="center"/>
          </w:tcPr>
          <w:p w14:paraId="60ED693B" w14:textId="77777777" w:rsidR="00EF3DA0" w:rsidRDefault="00EF3DA0" w:rsidP="00B048DB">
            <w:pPr>
              <w:ind w:right="-1440"/>
              <w:rPr>
                <w:szCs w:val="18"/>
              </w:rPr>
            </w:pPr>
            <w:r>
              <w:rPr>
                <w:szCs w:val="18"/>
              </w:rPr>
              <w:t>Varnish, teak refinishing</w:t>
            </w:r>
          </w:p>
        </w:tc>
        <w:tc>
          <w:tcPr>
            <w:tcW w:w="1800" w:type="dxa"/>
            <w:tcBorders>
              <w:bottom w:val="single" w:sz="4" w:space="0" w:color="auto"/>
            </w:tcBorders>
            <w:vAlign w:val="center"/>
          </w:tcPr>
          <w:p w14:paraId="0EEAD933" w14:textId="77777777" w:rsidR="00EF3DA0" w:rsidRDefault="00C91910" w:rsidP="00C91910">
            <w:pPr>
              <w:ind w:right="-1440"/>
              <w:rPr>
                <w:szCs w:val="18"/>
              </w:rPr>
            </w:pPr>
            <w:r>
              <w:rPr>
                <w:szCs w:val="18"/>
              </w:rPr>
              <w:t xml:space="preserve">        </w:t>
            </w:r>
            <w:r w:rsidR="00EF3DA0">
              <w:rPr>
                <w:szCs w:val="18"/>
              </w:rPr>
              <w:t>$70/hour</w:t>
            </w:r>
          </w:p>
        </w:tc>
        <w:tc>
          <w:tcPr>
            <w:tcW w:w="1080" w:type="dxa"/>
            <w:tcBorders>
              <w:bottom w:val="single" w:sz="4" w:space="0" w:color="auto"/>
            </w:tcBorders>
          </w:tcPr>
          <w:p w14:paraId="629B3F0F" w14:textId="77777777" w:rsidR="00EF3DA0" w:rsidRPr="00290641" w:rsidRDefault="00EF3DA0" w:rsidP="00B048DB">
            <w:pPr>
              <w:ind w:right="-1440"/>
              <w:jc w:val="both"/>
              <w:rPr>
                <w:szCs w:val="18"/>
              </w:rPr>
            </w:pPr>
          </w:p>
        </w:tc>
        <w:tc>
          <w:tcPr>
            <w:tcW w:w="1440" w:type="dxa"/>
            <w:tcBorders>
              <w:bottom w:val="single" w:sz="4" w:space="0" w:color="auto"/>
            </w:tcBorders>
          </w:tcPr>
          <w:p w14:paraId="78CF11DD" w14:textId="77777777" w:rsidR="00EF3DA0" w:rsidRPr="00290641" w:rsidRDefault="00EF3DA0" w:rsidP="00B048DB">
            <w:pPr>
              <w:ind w:right="-1440"/>
              <w:jc w:val="both"/>
              <w:rPr>
                <w:szCs w:val="18"/>
              </w:rPr>
            </w:pPr>
          </w:p>
        </w:tc>
      </w:tr>
      <w:tr w:rsidR="00B64E7C" w:rsidRPr="00290641" w14:paraId="3411A6B2" w14:textId="77777777" w:rsidTr="00B048DB">
        <w:trPr>
          <w:cantSplit/>
          <w:trHeight w:val="45"/>
        </w:trPr>
        <w:tc>
          <w:tcPr>
            <w:tcW w:w="7200" w:type="dxa"/>
            <w:vAlign w:val="center"/>
          </w:tcPr>
          <w:p w14:paraId="3D0865A3" w14:textId="77777777" w:rsidR="00B64E7C" w:rsidRDefault="00B64E7C" w:rsidP="00B048DB">
            <w:pPr>
              <w:ind w:right="-1440"/>
              <w:rPr>
                <w:szCs w:val="18"/>
              </w:rPr>
            </w:pPr>
            <w:r>
              <w:rPr>
                <w:szCs w:val="18"/>
              </w:rPr>
              <w:t>Interior Detail Service: Lift all lockers, open cupboards, vacuum, wash and wipe down</w:t>
            </w:r>
          </w:p>
        </w:tc>
        <w:tc>
          <w:tcPr>
            <w:tcW w:w="1800" w:type="dxa"/>
            <w:tcBorders>
              <w:bottom w:val="single" w:sz="4" w:space="0" w:color="auto"/>
            </w:tcBorders>
            <w:vAlign w:val="center"/>
          </w:tcPr>
          <w:p w14:paraId="062FF330" w14:textId="77777777" w:rsidR="00B64E7C" w:rsidRDefault="00B64E7C" w:rsidP="00C91910">
            <w:pPr>
              <w:ind w:right="-1440"/>
              <w:rPr>
                <w:szCs w:val="18"/>
              </w:rPr>
            </w:pPr>
          </w:p>
        </w:tc>
        <w:tc>
          <w:tcPr>
            <w:tcW w:w="1080" w:type="dxa"/>
            <w:tcBorders>
              <w:bottom w:val="single" w:sz="4" w:space="0" w:color="auto"/>
            </w:tcBorders>
          </w:tcPr>
          <w:p w14:paraId="78912B29" w14:textId="77777777" w:rsidR="00B64E7C" w:rsidRPr="00290641" w:rsidRDefault="00B64E7C" w:rsidP="00B048DB">
            <w:pPr>
              <w:ind w:right="-1440"/>
              <w:jc w:val="both"/>
              <w:rPr>
                <w:szCs w:val="18"/>
              </w:rPr>
            </w:pPr>
          </w:p>
        </w:tc>
        <w:tc>
          <w:tcPr>
            <w:tcW w:w="1440" w:type="dxa"/>
            <w:tcBorders>
              <w:bottom w:val="single" w:sz="4" w:space="0" w:color="auto"/>
            </w:tcBorders>
          </w:tcPr>
          <w:p w14:paraId="7431C2F8" w14:textId="77777777" w:rsidR="00B64E7C" w:rsidRPr="00290641" w:rsidRDefault="00B64E7C" w:rsidP="00B048DB">
            <w:pPr>
              <w:ind w:right="-1440"/>
              <w:jc w:val="both"/>
              <w:rPr>
                <w:szCs w:val="18"/>
              </w:rPr>
            </w:pPr>
          </w:p>
        </w:tc>
      </w:tr>
      <w:tr w:rsidR="00B64E7C" w:rsidRPr="00290641" w14:paraId="116A13BE" w14:textId="77777777" w:rsidTr="00B048DB">
        <w:trPr>
          <w:cantSplit/>
          <w:trHeight w:val="45"/>
        </w:trPr>
        <w:tc>
          <w:tcPr>
            <w:tcW w:w="7200" w:type="dxa"/>
            <w:vAlign w:val="center"/>
          </w:tcPr>
          <w:p w14:paraId="2434C538" w14:textId="77777777" w:rsidR="00B64E7C" w:rsidRDefault="00B64E7C" w:rsidP="00B048DB">
            <w:pPr>
              <w:ind w:right="-1440"/>
              <w:rPr>
                <w:szCs w:val="18"/>
              </w:rPr>
            </w:pPr>
            <w:r>
              <w:rPr>
                <w:szCs w:val="18"/>
              </w:rPr>
              <w:t xml:space="preserve">all surfaces. </w:t>
            </w:r>
          </w:p>
        </w:tc>
        <w:tc>
          <w:tcPr>
            <w:tcW w:w="1800" w:type="dxa"/>
            <w:tcBorders>
              <w:bottom w:val="single" w:sz="4" w:space="0" w:color="auto"/>
            </w:tcBorders>
            <w:vAlign w:val="center"/>
          </w:tcPr>
          <w:p w14:paraId="177EC4EC" w14:textId="77777777" w:rsidR="00B64E7C" w:rsidRDefault="00C91910" w:rsidP="00C91910">
            <w:pPr>
              <w:ind w:right="-1440"/>
              <w:rPr>
                <w:szCs w:val="18"/>
              </w:rPr>
            </w:pPr>
            <w:r>
              <w:rPr>
                <w:szCs w:val="18"/>
              </w:rPr>
              <w:t xml:space="preserve">        </w:t>
            </w:r>
            <w:r w:rsidR="00B64E7C">
              <w:rPr>
                <w:szCs w:val="18"/>
              </w:rPr>
              <w:t>$</w:t>
            </w:r>
            <w:r w:rsidR="00EF3DA0">
              <w:rPr>
                <w:szCs w:val="18"/>
              </w:rPr>
              <w:t>40</w:t>
            </w:r>
            <w:r w:rsidR="00B64E7C">
              <w:rPr>
                <w:szCs w:val="18"/>
              </w:rPr>
              <w:t>/h</w:t>
            </w:r>
            <w:r w:rsidR="00EF3DA0">
              <w:rPr>
                <w:szCs w:val="18"/>
              </w:rPr>
              <w:t>our</w:t>
            </w:r>
          </w:p>
        </w:tc>
        <w:tc>
          <w:tcPr>
            <w:tcW w:w="1080" w:type="dxa"/>
            <w:tcBorders>
              <w:bottom w:val="single" w:sz="4" w:space="0" w:color="auto"/>
            </w:tcBorders>
          </w:tcPr>
          <w:p w14:paraId="75554176" w14:textId="77777777" w:rsidR="00B64E7C" w:rsidRPr="00290641" w:rsidRDefault="00B64E7C" w:rsidP="00B048DB">
            <w:pPr>
              <w:ind w:right="-1440"/>
              <w:jc w:val="both"/>
              <w:rPr>
                <w:szCs w:val="18"/>
              </w:rPr>
            </w:pPr>
          </w:p>
        </w:tc>
        <w:tc>
          <w:tcPr>
            <w:tcW w:w="1440" w:type="dxa"/>
            <w:tcBorders>
              <w:bottom w:val="single" w:sz="4" w:space="0" w:color="auto"/>
            </w:tcBorders>
          </w:tcPr>
          <w:p w14:paraId="62BD40C1" w14:textId="77777777" w:rsidR="00B64E7C" w:rsidRPr="00290641" w:rsidRDefault="00B64E7C" w:rsidP="00B048DB">
            <w:pPr>
              <w:ind w:right="-1440"/>
              <w:jc w:val="both"/>
              <w:rPr>
                <w:szCs w:val="18"/>
              </w:rPr>
            </w:pPr>
          </w:p>
        </w:tc>
      </w:tr>
      <w:tr w:rsidR="00EF3DA0" w:rsidRPr="00290641" w14:paraId="623ABEAE" w14:textId="77777777" w:rsidTr="00B048DB">
        <w:trPr>
          <w:cantSplit/>
          <w:trHeight w:val="45"/>
        </w:trPr>
        <w:tc>
          <w:tcPr>
            <w:tcW w:w="7200" w:type="dxa"/>
            <w:vAlign w:val="center"/>
          </w:tcPr>
          <w:p w14:paraId="2D841B85" w14:textId="77777777" w:rsidR="00EF3DA0" w:rsidRDefault="00EF3DA0" w:rsidP="00B048DB">
            <w:pPr>
              <w:ind w:right="-1440"/>
              <w:rPr>
                <w:szCs w:val="18"/>
              </w:rPr>
            </w:pPr>
            <w:r w:rsidRPr="00C91910">
              <w:rPr>
                <w:b/>
                <w:szCs w:val="18"/>
              </w:rPr>
              <w:t>Bilge Cleaning</w:t>
            </w:r>
            <w:r>
              <w:rPr>
                <w:szCs w:val="18"/>
              </w:rPr>
              <w:t>: Clean and wipe interior bilges and lockers</w:t>
            </w:r>
          </w:p>
        </w:tc>
        <w:tc>
          <w:tcPr>
            <w:tcW w:w="1800" w:type="dxa"/>
            <w:tcBorders>
              <w:bottom w:val="single" w:sz="4" w:space="0" w:color="auto"/>
            </w:tcBorders>
            <w:vAlign w:val="center"/>
          </w:tcPr>
          <w:p w14:paraId="40207956" w14:textId="77777777" w:rsidR="00EF3DA0" w:rsidRDefault="00C91910" w:rsidP="00C91910">
            <w:pPr>
              <w:ind w:right="-1440"/>
              <w:rPr>
                <w:szCs w:val="18"/>
              </w:rPr>
            </w:pPr>
            <w:r>
              <w:rPr>
                <w:szCs w:val="18"/>
              </w:rPr>
              <w:t xml:space="preserve">        </w:t>
            </w:r>
            <w:r w:rsidR="00EF3DA0">
              <w:rPr>
                <w:szCs w:val="18"/>
              </w:rPr>
              <w:t>$65/hour</w:t>
            </w:r>
          </w:p>
        </w:tc>
        <w:tc>
          <w:tcPr>
            <w:tcW w:w="1080" w:type="dxa"/>
            <w:tcBorders>
              <w:bottom w:val="single" w:sz="4" w:space="0" w:color="auto"/>
            </w:tcBorders>
          </w:tcPr>
          <w:p w14:paraId="38DB9EAD" w14:textId="77777777" w:rsidR="00EF3DA0" w:rsidRPr="00290641" w:rsidRDefault="00EF3DA0" w:rsidP="00B048DB">
            <w:pPr>
              <w:ind w:right="-1440"/>
              <w:jc w:val="both"/>
              <w:rPr>
                <w:szCs w:val="18"/>
              </w:rPr>
            </w:pPr>
          </w:p>
        </w:tc>
        <w:tc>
          <w:tcPr>
            <w:tcW w:w="1440" w:type="dxa"/>
            <w:tcBorders>
              <w:bottom w:val="single" w:sz="4" w:space="0" w:color="auto"/>
            </w:tcBorders>
          </w:tcPr>
          <w:p w14:paraId="5C6322CB" w14:textId="77777777" w:rsidR="00EF3DA0" w:rsidRPr="00290641" w:rsidRDefault="00EF3DA0" w:rsidP="00B048DB">
            <w:pPr>
              <w:ind w:right="-1440"/>
              <w:jc w:val="both"/>
              <w:rPr>
                <w:szCs w:val="18"/>
              </w:rPr>
            </w:pPr>
          </w:p>
        </w:tc>
      </w:tr>
      <w:tr w:rsidR="00B64E7C" w:rsidRPr="00290641" w14:paraId="4A008FDF" w14:textId="77777777" w:rsidTr="00B048DB">
        <w:tc>
          <w:tcPr>
            <w:tcW w:w="7200" w:type="dxa"/>
            <w:shd w:val="clear" w:color="auto" w:fill="CCCCCC"/>
            <w:vAlign w:val="center"/>
          </w:tcPr>
          <w:p w14:paraId="02B1F97F" w14:textId="77777777" w:rsidR="00B64E7C" w:rsidRPr="00290641" w:rsidRDefault="00B64E7C" w:rsidP="00B048DB">
            <w:pPr>
              <w:ind w:right="-1440"/>
              <w:rPr>
                <w:b/>
                <w:bCs/>
                <w:szCs w:val="18"/>
              </w:rPr>
            </w:pPr>
            <w:r w:rsidRPr="00290641">
              <w:rPr>
                <w:b/>
                <w:bCs/>
                <w:szCs w:val="18"/>
              </w:rPr>
              <w:t xml:space="preserve">COMMISSION VESSEL </w:t>
            </w:r>
          </w:p>
        </w:tc>
        <w:tc>
          <w:tcPr>
            <w:tcW w:w="1800" w:type="dxa"/>
            <w:shd w:val="clear" w:color="auto" w:fill="CCCCCC"/>
            <w:vAlign w:val="center"/>
          </w:tcPr>
          <w:p w14:paraId="00BD4047" w14:textId="77777777" w:rsidR="00B64E7C" w:rsidRPr="00290641" w:rsidRDefault="00B64E7C" w:rsidP="00B048DB">
            <w:pPr>
              <w:ind w:right="-1440"/>
              <w:rPr>
                <w:bCs/>
                <w:szCs w:val="18"/>
              </w:rPr>
            </w:pPr>
            <w:r w:rsidRPr="00290641">
              <w:rPr>
                <w:bCs/>
                <w:szCs w:val="18"/>
              </w:rPr>
              <w:t xml:space="preserve">      </w:t>
            </w:r>
            <w:r>
              <w:rPr>
                <w:bCs/>
                <w:szCs w:val="18"/>
              </w:rPr>
              <w:t>CHARGE</w:t>
            </w:r>
          </w:p>
        </w:tc>
        <w:tc>
          <w:tcPr>
            <w:tcW w:w="1080" w:type="dxa"/>
            <w:shd w:val="clear" w:color="auto" w:fill="CCCCCC"/>
            <w:vAlign w:val="center"/>
          </w:tcPr>
          <w:p w14:paraId="77578DAD" w14:textId="77777777" w:rsidR="00B64E7C" w:rsidRPr="00290641" w:rsidRDefault="00B64E7C" w:rsidP="00B048DB">
            <w:pPr>
              <w:ind w:right="-1440"/>
              <w:rPr>
                <w:bCs/>
                <w:szCs w:val="18"/>
              </w:rPr>
            </w:pPr>
            <w:r w:rsidRPr="00290641">
              <w:rPr>
                <w:bCs/>
                <w:szCs w:val="18"/>
              </w:rPr>
              <w:t xml:space="preserve">  INITIALS</w:t>
            </w:r>
          </w:p>
        </w:tc>
        <w:tc>
          <w:tcPr>
            <w:tcW w:w="1440" w:type="dxa"/>
            <w:tcBorders>
              <w:bottom w:val="single" w:sz="4" w:space="0" w:color="auto"/>
            </w:tcBorders>
            <w:shd w:val="clear" w:color="auto" w:fill="CCCCCC"/>
            <w:vAlign w:val="center"/>
          </w:tcPr>
          <w:p w14:paraId="74E32B49" w14:textId="77777777" w:rsidR="00B64E7C" w:rsidRPr="00290641" w:rsidRDefault="00B64E7C" w:rsidP="00B048DB">
            <w:pPr>
              <w:ind w:right="-1440"/>
              <w:rPr>
                <w:bCs/>
                <w:szCs w:val="18"/>
              </w:rPr>
            </w:pPr>
            <w:r w:rsidRPr="00290641">
              <w:rPr>
                <w:bCs/>
                <w:szCs w:val="18"/>
              </w:rPr>
              <w:t xml:space="preserve">  </w:t>
            </w:r>
            <w:r>
              <w:rPr>
                <w:bCs/>
                <w:szCs w:val="18"/>
              </w:rPr>
              <w:t xml:space="preserve">   TOTAL</w:t>
            </w:r>
          </w:p>
        </w:tc>
      </w:tr>
      <w:tr w:rsidR="00B64E7C" w:rsidRPr="00290641" w14:paraId="09983C76" w14:textId="77777777" w:rsidTr="00B048DB">
        <w:trPr>
          <w:trHeight w:val="70"/>
        </w:trPr>
        <w:tc>
          <w:tcPr>
            <w:tcW w:w="7200" w:type="dxa"/>
            <w:vAlign w:val="center"/>
          </w:tcPr>
          <w:p w14:paraId="129C3DB3" w14:textId="77777777" w:rsidR="00B64E7C" w:rsidRPr="00290641" w:rsidRDefault="00B64E7C" w:rsidP="00B048DB">
            <w:pPr>
              <w:ind w:right="-1440"/>
              <w:rPr>
                <w:szCs w:val="18"/>
              </w:rPr>
            </w:pPr>
            <w:r>
              <w:rPr>
                <w:szCs w:val="18"/>
              </w:rPr>
              <w:t>Commission en</w:t>
            </w:r>
            <w:r w:rsidRPr="00290641">
              <w:rPr>
                <w:szCs w:val="18"/>
              </w:rPr>
              <w:t>gine only as necessary</w:t>
            </w:r>
            <w:r>
              <w:rPr>
                <w:szCs w:val="18"/>
              </w:rPr>
              <w:t xml:space="preserve">                                                                         </w:t>
            </w:r>
          </w:p>
        </w:tc>
        <w:tc>
          <w:tcPr>
            <w:tcW w:w="1800" w:type="dxa"/>
            <w:vAlign w:val="center"/>
          </w:tcPr>
          <w:p w14:paraId="0EF7ADC8" w14:textId="77777777" w:rsidR="00B64E7C" w:rsidRPr="00290641" w:rsidRDefault="00B64E7C" w:rsidP="00B048DB">
            <w:pPr>
              <w:ind w:right="-1440"/>
              <w:rPr>
                <w:szCs w:val="18"/>
              </w:rPr>
            </w:pPr>
            <w:r w:rsidRPr="00290641">
              <w:rPr>
                <w:szCs w:val="18"/>
              </w:rPr>
              <w:t xml:space="preserve">          T&amp;M</w:t>
            </w:r>
          </w:p>
        </w:tc>
        <w:tc>
          <w:tcPr>
            <w:tcW w:w="1080" w:type="dxa"/>
            <w:vAlign w:val="center"/>
          </w:tcPr>
          <w:p w14:paraId="4ED29C82" w14:textId="77777777" w:rsidR="00B64E7C" w:rsidRPr="00290641" w:rsidRDefault="00B64E7C" w:rsidP="00B048DB">
            <w:pPr>
              <w:ind w:right="-1440"/>
              <w:rPr>
                <w:szCs w:val="18"/>
              </w:rPr>
            </w:pPr>
          </w:p>
        </w:tc>
        <w:tc>
          <w:tcPr>
            <w:tcW w:w="1440" w:type="dxa"/>
            <w:tcBorders>
              <w:bottom w:val="single" w:sz="4" w:space="0" w:color="auto"/>
            </w:tcBorders>
            <w:shd w:val="clear" w:color="auto" w:fill="FFFFFF"/>
            <w:vAlign w:val="center"/>
          </w:tcPr>
          <w:p w14:paraId="00CB12AE" w14:textId="77777777" w:rsidR="00B64E7C" w:rsidRPr="00290641" w:rsidRDefault="00B64E7C" w:rsidP="00B048DB">
            <w:pPr>
              <w:ind w:right="-1440"/>
              <w:rPr>
                <w:bCs/>
                <w:szCs w:val="18"/>
              </w:rPr>
            </w:pPr>
          </w:p>
        </w:tc>
      </w:tr>
      <w:tr w:rsidR="00B64E7C" w:rsidRPr="00290641" w14:paraId="3241D2CF" w14:textId="77777777" w:rsidTr="00B048DB">
        <w:trPr>
          <w:trHeight w:val="70"/>
        </w:trPr>
        <w:tc>
          <w:tcPr>
            <w:tcW w:w="7200" w:type="dxa"/>
            <w:vAlign w:val="center"/>
          </w:tcPr>
          <w:p w14:paraId="30542488" w14:textId="77777777" w:rsidR="00B64E7C" w:rsidRPr="00290641" w:rsidRDefault="00B64E7C" w:rsidP="00B048DB">
            <w:pPr>
              <w:ind w:right="-1440"/>
              <w:rPr>
                <w:szCs w:val="18"/>
              </w:rPr>
            </w:pPr>
            <w:r w:rsidRPr="00290641">
              <w:rPr>
                <w:szCs w:val="18"/>
              </w:rPr>
              <w:t>Commission all engines, all heads, domestic fresh water plumbing, bilge pumps,</w:t>
            </w:r>
          </w:p>
          <w:p w14:paraId="270A3416" w14:textId="77777777" w:rsidR="00B64E7C" w:rsidRPr="00290641" w:rsidRDefault="00B64E7C" w:rsidP="00B048DB">
            <w:pPr>
              <w:ind w:right="-1440"/>
              <w:rPr>
                <w:szCs w:val="18"/>
              </w:rPr>
            </w:pPr>
            <w:r w:rsidRPr="00290641">
              <w:rPr>
                <w:szCs w:val="18"/>
              </w:rPr>
              <w:t>sump pumps, lights &amp; electric systems as necessary.</w:t>
            </w:r>
            <w:r>
              <w:rPr>
                <w:szCs w:val="18"/>
              </w:rPr>
              <w:t xml:space="preserve">                                                 </w:t>
            </w:r>
          </w:p>
        </w:tc>
        <w:tc>
          <w:tcPr>
            <w:tcW w:w="1800" w:type="dxa"/>
            <w:vAlign w:val="center"/>
          </w:tcPr>
          <w:p w14:paraId="4D7CF470" w14:textId="77777777" w:rsidR="00B64E7C" w:rsidRPr="00290641" w:rsidRDefault="00B64E7C" w:rsidP="00B048DB">
            <w:pPr>
              <w:ind w:right="-1440"/>
              <w:rPr>
                <w:szCs w:val="18"/>
              </w:rPr>
            </w:pPr>
            <w:r w:rsidRPr="00290641">
              <w:rPr>
                <w:szCs w:val="18"/>
              </w:rPr>
              <w:t xml:space="preserve">          T&amp;M</w:t>
            </w:r>
          </w:p>
        </w:tc>
        <w:tc>
          <w:tcPr>
            <w:tcW w:w="1080" w:type="dxa"/>
            <w:vAlign w:val="center"/>
          </w:tcPr>
          <w:p w14:paraId="4DBA56F9" w14:textId="77777777" w:rsidR="00B64E7C" w:rsidRPr="00290641" w:rsidRDefault="00B64E7C" w:rsidP="00B048DB">
            <w:pPr>
              <w:ind w:right="-1440"/>
              <w:rPr>
                <w:szCs w:val="18"/>
              </w:rPr>
            </w:pPr>
          </w:p>
        </w:tc>
        <w:tc>
          <w:tcPr>
            <w:tcW w:w="1440" w:type="dxa"/>
            <w:shd w:val="clear" w:color="auto" w:fill="FFFFFF"/>
            <w:vAlign w:val="center"/>
          </w:tcPr>
          <w:p w14:paraId="00A76E5F" w14:textId="77777777" w:rsidR="00B64E7C" w:rsidRPr="00290641" w:rsidRDefault="00B64E7C" w:rsidP="00B048DB">
            <w:pPr>
              <w:ind w:right="-1440"/>
              <w:rPr>
                <w:szCs w:val="18"/>
              </w:rPr>
            </w:pPr>
          </w:p>
        </w:tc>
      </w:tr>
      <w:tr w:rsidR="00B64E7C" w:rsidRPr="00290641" w14:paraId="2C38DB6B" w14:textId="77777777" w:rsidTr="00B048DB">
        <w:trPr>
          <w:trHeight w:val="70"/>
        </w:trPr>
        <w:tc>
          <w:tcPr>
            <w:tcW w:w="7200" w:type="dxa"/>
            <w:vAlign w:val="center"/>
          </w:tcPr>
          <w:p w14:paraId="22410DB1" w14:textId="77777777" w:rsidR="00B64E7C" w:rsidRPr="00290641" w:rsidRDefault="00B64E7C" w:rsidP="00B048DB">
            <w:pPr>
              <w:ind w:right="-1440"/>
              <w:rPr>
                <w:szCs w:val="18"/>
              </w:rPr>
            </w:pPr>
            <w:r>
              <w:rPr>
                <w:szCs w:val="18"/>
              </w:rPr>
              <w:t>Commission</w:t>
            </w:r>
            <w:r w:rsidRPr="00290641">
              <w:rPr>
                <w:szCs w:val="18"/>
              </w:rPr>
              <w:t xml:space="preserve"> Outboard</w:t>
            </w:r>
            <w:r>
              <w:rPr>
                <w:szCs w:val="18"/>
              </w:rPr>
              <w:t xml:space="preserve">                                                                                                  </w:t>
            </w:r>
          </w:p>
        </w:tc>
        <w:tc>
          <w:tcPr>
            <w:tcW w:w="1800" w:type="dxa"/>
            <w:vAlign w:val="center"/>
          </w:tcPr>
          <w:p w14:paraId="34B71103" w14:textId="77777777" w:rsidR="00B64E7C" w:rsidRPr="00290641" w:rsidRDefault="00B64E7C" w:rsidP="00B048DB">
            <w:pPr>
              <w:ind w:right="-1440"/>
              <w:rPr>
                <w:szCs w:val="18"/>
              </w:rPr>
            </w:pPr>
            <w:r w:rsidRPr="00290641">
              <w:rPr>
                <w:szCs w:val="18"/>
              </w:rPr>
              <w:t xml:space="preserve">     </w:t>
            </w:r>
            <w:r>
              <w:rPr>
                <w:szCs w:val="18"/>
              </w:rPr>
              <w:t xml:space="preserve">     T&amp;M</w:t>
            </w:r>
          </w:p>
        </w:tc>
        <w:tc>
          <w:tcPr>
            <w:tcW w:w="1080" w:type="dxa"/>
            <w:vAlign w:val="center"/>
          </w:tcPr>
          <w:p w14:paraId="6E1469C8" w14:textId="77777777" w:rsidR="00B64E7C" w:rsidRPr="00290641" w:rsidRDefault="00B64E7C" w:rsidP="00B048DB">
            <w:pPr>
              <w:ind w:right="-1440"/>
              <w:rPr>
                <w:szCs w:val="18"/>
              </w:rPr>
            </w:pPr>
          </w:p>
        </w:tc>
        <w:tc>
          <w:tcPr>
            <w:tcW w:w="1440" w:type="dxa"/>
            <w:tcBorders>
              <w:bottom w:val="single" w:sz="4" w:space="0" w:color="auto"/>
            </w:tcBorders>
            <w:vAlign w:val="center"/>
          </w:tcPr>
          <w:p w14:paraId="202AFD01" w14:textId="77777777" w:rsidR="00B64E7C" w:rsidRPr="00290641" w:rsidRDefault="00B64E7C" w:rsidP="00B048DB">
            <w:pPr>
              <w:ind w:right="-1440"/>
              <w:rPr>
                <w:szCs w:val="18"/>
              </w:rPr>
            </w:pPr>
          </w:p>
        </w:tc>
      </w:tr>
      <w:tr w:rsidR="00B64E7C" w:rsidRPr="00290641" w14:paraId="4525F36F" w14:textId="77777777" w:rsidTr="00B048DB">
        <w:trPr>
          <w:trHeight w:val="70"/>
        </w:trPr>
        <w:tc>
          <w:tcPr>
            <w:tcW w:w="7200" w:type="dxa"/>
            <w:vAlign w:val="center"/>
          </w:tcPr>
          <w:p w14:paraId="1C46595C" w14:textId="77777777" w:rsidR="00B64E7C" w:rsidRPr="00290641" w:rsidRDefault="00B64E7C" w:rsidP="00B048DB">
            <w:pPr>
              <w:ind w:right="-1440"/>
              <w:rPr>
                <w:szCs w:val="18"/>
              </w:rPr>
            </w:pPr>
            <w:r w:rsidRPr="00290641">
              <w:rPr>
                <w:szCs w:val="18"/>
              </w:rPr>
              <w:t xml:space="preserve">Sea trial </w:t>
            </w:r>
            <w:r>
              <w:rPr>
                <w:szCs w:val="18"/>
              </w:rPr>
              <w:t xml:space="preserve">and </w:t>
            </w:r>
            <w:r w:rsidR="00C91910">
              <w:rPr>
                <w:szCs w:val="18"/>
              </w:rPr>
              <w:t>identify</w:t>
            </w:r>
            <w:r>
              <w:rPr>
                <w:szCs w:val="18"/>
              </w:rPr>
              <w:t xml:space="preserve"> deficiencies                                                                                  </w:t>
            </w:r>
          </w:p>
        </w:tc>
        <w:tc>
          <w:tcPr>
            <w:tcW w:w="1800" w:type="dxa"/>
            <w:vAlign w:val="center"/>
          </w:tcPr>
          <w:p w14:paraId="51DEEED2" w14:textId="134646D2" w:rsidR="00B64E7C" w:rsidRPr="00290641" w:rsidRDefault="00B64E7C" w:rsidP="00B048DB">
            <w:pPr>
              <w:ind w:right="-1440"/>
              <w:rPr>
                <w:szCs w:val="18"/>
              </w:rPr>
            </w:pPr>
            <w:r w:rsidRPr="00290641">
              <w:rPr>
                <w:szCs w:val="18"/>
              </w:rPr>
              <w:t xml:space="preserve">          </w:t>
            </w:r>
            <w:r w:rsidR="00C91910">
              <w:rPr>
                <w:szCs w:val="18"/>
              </w:rPr>
              <w:t>$1</w:t>
            </w:r>
            <w:r w:rsidR="00001E5E">
              <w:rPr>
                <w:szCs w:val="18"/>
              </w:rPr>
              <w:t>1</w:t>
            </w:r>
            <w:r w:rsidR="00C91910">
              <w:rPr>
                <w:szCs w:val="18"/>
              </w:rPr>
              <w:t>0</w:t>
            </w:r>
          </w:p>
        </w:tc>
        <w:tc>
          <w:tcPr>
            <w:tcW w:w="1080" w:type="dxa"/>
            <w:vAlign w:val="center"/>
          </w:tcPr>
          <w:p w14:paraId="707CC44E" w14:textId="77777777" w:rsidR="00B64E7C" w:rsidRPr="00290641" w:rsidRDefault="00B64E7C" w:rsidP="00B048DB">
            <w:pPr>
              <w:ind w:right="-1440"/>
              <w:rPr>
                <w:szCs w:val="18"/>
              </w:rPr>
            </w:pPr>
          </w:p>
        </w:tc>
        <w:tc>
          <w:tcPr>
            <w:tcW w:w="1440" w:type="dxa"/>
            <w:tcBorders>
              <w:bottom w:val="single" w:sz="4" w:space="0" w:color="auto"/>
            </w:tcBorders>
            <w:shd w:val="clear" w:color="auto" w:fill="FFFFFF"/>
            <w:vAlign w:val="center"/>
          </w:tcPr>
          <w:p w14:paraId="7D83D241" w14:textId="77777777" w:rsidR="00B64E7C" w:rsidRPr="00290641" w:rsidRDefault="00B64E7C" w:rsidP="00B048DB">
            <w:pPr>
              <w:ind w:right="-1440"/>
              <w:rPr>
                <w:szCs w:val="18"/>
              </w:rPr>
            </w:pPr>
          </w:p>
        </w:tc>
      </w:tr>
      <w:tr w:rsidR="00B64E7C" w:rsidRPr="00290641" w14:paraId="4A594E2E" w14:textId="77777777" w:rsidTr="00B048DB">
        <w:trPr>
          <w:trHeight w:val="105"/>
        </w:trPr>
        <w:tc>
          <w:tcPr>
            <w:tcW w:w="7200" w:type="dxa"/>
            <w:vAlign w:val="center"/>
          </w:tcPr>
          <w:p w14:paraId="5BF8D1D9" w14:textId="77777777" w:rsidR="00B64E7C" w:rsidRDefault="00B64E7C" w:rsidP="00B048DB">
            <w:pPr>
              <w:ind w:right="-1440"/>
              <w:rPr>
                <w:szCs w:val="18"/>
              </w:rPr>
            </w:pPr>
            <w:r>
              <w:rPr>
                <w:szCs w:val="18"/>
              </w:rPr>
              <w:t xml:space="preserve">Replace zincs as necessary                                                                                         </w:t>
            </w:r>
          </w:p>
        </w:tc>
        <w:tc>
          <w:tcPr>
            <w:tcW w:w="1800" w:type="dxa"/>
            <w:shd w:val="clear" w:color="auto" w:fill="FFFFFF"/>
            <w:vAlign w:val="center"/>
          </w:tcPr>
          <w:p w14:paraId="73975A94" w14:textId="77777777" w:rsidR="00B64E7C" w:rsidRDefault="00B64E7C" w:rsidP="00B048DB">
            <w:pPr>
              <w:ind w:right="-1440"/>
              <w:rPr>
                <w:szCs w:val="18"/>
              </w:rPr>
            </w:pPr>
            <w:r>
              <w:rPr>
                <w:szCs w:val="18"/>
              </w:rPr>
              <w:t xml:space="preserve">          T&amp;M</w:t>
            </w:r>
          </w:p>
        </w:tc>
        <w:tc>
          <w:tcPr>
            <w:tcW w:w="1080" w:type="dxa"/>
            <w:shd w:val="clear" w:color="auto" w:fill="auto"/>
            <w:vAlign w:val="center"/>
          </w:tcPr>
          <w:p w14:paraId="107ADD6C" w14:textId="77777777" w:rsidR="00B64E7C" w:rsidRPr="00290641" w:rsidRDefault="00B64E7C" w:rsidP="00B048DB">
            <w:pPr>
              <w:ind w:right="-1440"/>
              <w:rPr>
                <w:bCs/>
                <w:szCs w:val="18"/>
              </w:rPr>
            </w:pPr>
          </w:p>
        </w:tc>
        <w:tc>
          <w:tcPr>
            <w:tcW w:w="1440" w:type="dxa"/>
            <w:shd w:val="clear" w:color="auto" w:fill="FFFFFF"/>
            <w:vAlign w:val="center"/>
          </w:tcPr>
          <w:p w14:paraId="548D433D" w14:textId="77777777" w:rsidR="00B64E7C" w:rsidRPr="00290641" w:rsidRDefault="00B64E7C" w:rsidP="00B048DB">
            <w:pPr>
              <w:ind w:right="-1440"/>
              <w:rPr>
                <w:bCs/>
                <w:szCs w:val="18"/>
              </w:rPr>
            </w:pPr>
          </w:p>
        </w:tc>
      </w:tr>
      <w:tr w:rsidR="00EF3DA0" w:rsidRPr="00290641" w14:paraId="5621DD84" w14:textId="77777777" w:rsidTr="00B048DB">
        <w:trPr>
          <w:trHeight w:val="105"/>
        </w:trPr>
        <w:tc>
          <w:tcPr>
            <w:tcW w:w="7200" w:type="dxa"/>
            <w:vAlign w:val="center"/>
          </w:tcPr>
          <w:p w14:paraId="5F191E70" w14:textId="77777777" w:rsidR="00EF3DA0" w:rsidRDefault="00F8293F" w:rsidP="00B048DB">
            <w:pPr>
              <w:ind w:right="-1440"/>
              <w:rPr>
                <w:szCs w:val="18"/>
              </w:rPr>
            </w:pPr>
            <w:r w:rsidRPr="00C91910">
              <w:rPr>
                <w:b/>
                <w:szCs w:val="18"/>
              </w:rPr>
              <w:t>Bilge Pumps</w:t>
            </w:r>
            <w:r>
              <w:rPr>
                <w:szCs w:val="18"/>
              </w:rPr>
              <w:t xml:space="preserve">: Each pump to be inspected to ensure proper installation and electrical </w:t>
            </w:r>
          </w:p>
        </w:tc>
        <w:tc>
          <w:tcPr>
            <w:tcW w:w="1800" w:type="dxa"/>
            <w:shd w:val="clear" w:color="auto" w:fill="FFFFFF"/>
            <w:vAlign w:val="center"/>
          </w:tcPr>
          <w:p w14:paraId="61B1A5D2" w14:textId="77777777" w:rsidR="00EF3DA0" w:rsidRDefault="00F8293F" w:rsidP="00B048DB">
            <w:pPr>
              <w:ind w:right="-1440"/>
              <w:rPr>
                <w:szCs w:val="18"/>
              </w:rPr>
            </w:pPr>
            <w:r>
              <w:rPr>
                <w:szCs w:val="18"/>
              </w:rPr>
              <w:t xml:space="preserve">          T&amp;M</w:t>
            </w:r>
          </w:p>
        </w:tc>
        <w:tc>
          <w:tcPr>
            <w:tcW w:w="1080" w:type="dxa"/>
            <w:shd w:val="clear" w:color="auto" w:fill="auto"/>
            <w:vAlign w:val="center"/>
          </w:tcPr>
          <w:p w14:paraId="77336225" w14:textId="77777777" w:rsidR="00EF3DA0" w:rsidRPr="00290641" w:rsidRDefault="00EF3DA0" w:rsidP="00B048DB">
            <w:pPr>
              <w:ind w:right="-1440"/>
              <w:rPr>
                <w:bCs/>
                <w:szCs w:val="18"/>
              </w:rPr>
            </w:pPr>
          </w:p>
        </w:tc>
        <w:tc>
          <w:tcPr>
            <w:tcW w:w="1440" w:type="dxa"/>
            <w:shd w:val="clear" w:color="auto" w:fill="FFFFFF"/>
            <w:vAlign w:val="center"/>
          </w:tcPr>
          <w:p w14:paraId="0949251F" w14:textId="77777777" w:rsidR="00EF3DA0" w:rsidRPr="00290641" w:rsidRDefault="00EF3DA0" w:rsidP="00B048DB">
            <w:pPr>
              <w:ind w:right="-1440"/>
              <w:rPr>
                <w:bCs/>
                <w:szCs w:val="18"/>
              </w:rPr>
            </w:pPr>
          </w:p>
        </w:tc>
      </w:tr>
      <w:tr w:rsidR="00EF3DA0" w:rsidRPr="00290641" w14:paraId="1DFBEE2C" w14:textId="77777777" w:rsidTr="00B048DB">
        <w:trPr>
          <w:trHeight w:val="105"/>
        </w:trPr>
        <w:tc>
          <w:tcPr>
            <w:tcW w:w="7200" w:type="dxa"/>
            <w:vAlign w:val="center"/>
          </w:tcPr>
          <w:p w14:paraId="6C3C0730" w14:textId="77777777" w:rsidR="00EF3DA0" w:rsidRDefault="00F8293F" w:rsidP="00B048DB">
            <w:pPr>
              <w:ind w:right="-1440"/>
              <w:rPr>
                <w:szCs w:val="18"/>
              </w:rPr>
            </w:pPr>
            <w:r>
              <w:rPr>
                <w:szCs w:val="18"/>
              </w:rPr>
              <w:t xml:space="preserve">connections. Cleaning of intake strainers and float switches. </w:t>
            </w:r>
          </w:p>
        </w:tc>
        <w:tc>
          <w:tcPr>
            <w:tcW w:w="1800" w:type="dxa"/>
            <w:shd w:val="clear" w:color="auto" w:fill="FFFFFF"/>
            <w:vAlign w:val="center"/>
          </w:tcPr>
          <w:p w14:paraId="55ECAE67" w14:textId="77777777" w:rsidR="00EF3DA0" w:rsidRDefault="00EF3DA0" w:rsidP="00B048DB">
            <w:pPr>
              <w:ind w:right="-1440"/>
              <w:rPr>
                <w:szCs w:val="18"/>
              </w:rPr>
            </w:pPr>
          </w:p>
        </w:tc>
        <w:tc>
          <w:tcPr>
            <w:tcW w:w="1080" w:type="dxa"/>
            <w:shd w:val="clear" w:color="auto" w:fill="auto"/>
            <w:vAlign w:val="center"/>
          </w:tcPr>
          <w:p w14:paraId="73EB89E5" w14:textId="77777777" w:rsidR="00EF3DA0" w:rsidRPr="00290641" w:rsidRDefault="00EF3DA0" w:rsidP="00B048DB">
            <w:pPr>
              <w:ind w:right="-1440"/>
              <w:rPr>
                <w:bCs/>
                <w:szCs w:val="18"/>
              </w:rPr>
            </w:pPr>
          </w:p>
        </w:tc>
        <w:tc>
          <w:tcPr>
            <w:tcW w:w="1440" w:type="dxa"/>
            <w:shd w:val="clear" w:color="auto" w:fill="FFFFFF"/>
            <w:vAlign w:val="center"/>
          </w:tcPr>
          <w:p w14:paraId="2E160649" w14:textId="77777777" w:rsidR="00EF3DA0" w:rsidRPr="00290641" w:rsidRDefault="00EF3DA0" w:rsidP="00B048DB">
            <w:pPr>
              <w:ind w:right="-1440"/>
              <w:rPr>
                <w:bCs/>
                <w:szCs w:val="18"/>
              </w:rPr>
            </w:pPr>
          </w:p>
        </w:tc>
      </w:tr>
      <w:tr w:rsidR="00EF3DA0" w:rsidRPr="00290641" w14:paraId="5E38E6E6" w14:textId="77777777" w:rsidTr="00B048DB">
        <w:trPr>
          <w:trHeight w:val="105"/>
        </w:trPr>
        <w:tc>
          <w:tcPr>
            <w:tcW w:w="7200" w:type="dxa"/>
            <w:vAlign w:val="center"/>
          </w:tcPr>
          <w:p w14:paraId="64ECC4AE" w14:textId="77777777" w:rsidR="00EF3DA0" w:rsidRDefault="00F8293F" w:rsidP="00B048DB">
            <w:pPr>
              <w:ind w:right="-1440"/>
              <w:rPr>
                <w:szCs w:val="18"/>
              </w:rPr>
            </w:pPr>
            <w:r w:rsidRPr="00C91910">
              <w:rPr>
                <w:b/>
                <w:szCs w:val="18"/>
              </w:rPr>
              <w:t>Seacocks</w:t>
            </w:r>
            <w:r>
              <w:rPr>
                <w:szCs w:val="18"/>
              </w:rPr>
              <w:t xml:space="preserve">: Service to ensure proper performance. We will check all hose and clamp </w:t>
            </w:r>
          </w:p>
        </w:tc>
        <w:tc>
          <w:tcPr>
            <w:tcW w:w="1800" w:type="dxa"/>
            <w:shd w:val="clear" w:color="auto" w:fill="FFFFFF"/>
            <w:vAlign w:val="center"/>
          </w:tcPr>
          <w:p w14:paraId="6A4237FA" w14:textId="77777777" w:rsidR="00EF3DA0" w:rsidRDefault="00F8293F" w:rsidP="00B048DB">
            <w:pPr>
              <w:ind w:right="-1440"/>
              <w:rPr>
                <w:szCs w:val="18"/>
              </w:rPr>
            </w:pPr>
            <w:r>
              <w:rPr>
                <w:szCs w:val="18"/>
              </w:rPr>
              <w:t xml:space="preserve">          T&amp;M</w:t>
            </w:r>
          </w:p>
        </w:tc>
        <w:tc>
          <w:tcPr>
            <w:tcW w:w="1080" w:type="dxa"/>
            <w:shd w:val="clear" w:color="auto" w:fill="auto"/>
            <w:vAlign w:val="center"/>
          </w:tcPr>
          <w:p w14:paraId="096A59D3" w14:textId="77777777" w:rsidR="00EF3DA0" w:rsidRPr="00290641" w:rsidRDefault="00EF3DA0" w:rsidP="00B048DB">
            <w:pPr>
              <w:ind w:right="-1440"/>
              <w:rPr>
                <w:bCs/>
                <w:szCs w:val="18"/>
              </w:rPr>
            </w:pPr>
          </w:p>
        </w:tc>
        <w:tc>
          <w:tcPr>
            <w:tcW w:w="1440" w:type="dxa"/>
            <w:shd w:val="clear" w:color="auto" w:fill="FFFFFF"/>
            <w:vAlign w:val="center"/>
          </w:tcPr>
          <w:p w14:paraId="5004ABA0" w14:textId="77777777" w:rsidR="00EF3DA0" w:rsidRPr="00290641" w:rsidRDefault="00EF3DA0" w:rsidP="00B048DB">
            <w:pPr>
              <w:ind w:right="-1440"/>
              <w:rPr>
                <w:bCs/>
                <w:szCs w:val="18"/>
              </w:rPr>
            </w:pPr>
          </w:p>
        </w:tc>
      </w:tr>
      <w:tr w:rsidR="00F8293F" w:rsidRPr="00290641" w14:paraId="3D1433E3" w14:textId="77777777" w:rsidTr="00B048DB">
        <w:trPr>
          <w:trHeight w:val="105"/>
        </w:trPr>
        <w:tc>
          <w:tcPr>
            <w:tcW w:w="7200" w:type="dxa"/>
            <w:vAlign w:val="center"/>
          </w:tcPr>
          <w:p w14:paraId="47FEF439" w14:textId="77777777" w:rsidR="00F8293F" w:rsidRDefault="00F8293F" w:rsidP="00B048DB">
            <w:pPr>
              <w:ind w:right="-1440"/>
              <w:rPr>
                <w:szCs w:val="18"/>
              </w:rPr>
            </w:pPr>
            <w:r>
              <w:rPr>
                <w:szCs w:val="18"/>
              </w:rPr>
              <w:t xml:space="preserve">conditions and will replace as necessary. </w:t>
            </w:r>
          </w:p>
        </w:tc>
        <w:tc>
          <w:tcPr>
            <w:tcW w:w="1800" w:type="dxa"/>
            <w:shd w:val="clear" w:color="auto" w:fill="FFFFFF"/>
            <w:vAlign w:val="center"/>
          </w:tcPr>
          <w:p w14:paraId="1AEC136A" w14:textId="77777777" w:rsidR="00F8293F" w:rsidRDefault="00F8293F" w:rsidP="00B048DB">
            <w:pPr>
              <w:ind w:right="-1440"/>
              <w:rPr>
                <w:szCs w:val="18"/>
              </w:rPr>
            </w:pPr>
          </w:p>
        </w:tc>
        <w:tc>
          <w:tcPr>
            <w:tcW w:w="1080" w:type="dxa"/>
            <w:shd w:val="clear" w:color="auto" w:fill="auto"/>
            <w:vAlign w:val="center"/>
          </w:tcPr>
          <w:p w14:paraId="6DB181C7" w14:textId="77777777" w:rsidR="00F8293F" w:rsidRPr="00290641" w:rsidRDefault="00F8293F" w:rsidP="00B048DB">
            <w:pPr>
              <w:ind w:right="-1440"/>
              <w:rPr>
                <w:bCs/>
                <w:szCs w:val="18"/>
              </w:rPr>
            </w:pPr>
          </w:p>
        </w:tc>
        <w:tc>
          <w:tcPr>
            <w:tcW w:w="1440" w:type="dxa"/>
            <w:shd w:val="clear" w:color="auto" w:fill="FFFFFF"/>
            <w:vAlign w:val="center"/>
          </w:tcPr>
          <w:p w14:paraId="4DCC98F1" w14:textId="77777777" w:rsidR="00F8293F" w:rsidRPr="00290641" w:rsidRDefault="00F8293F" w:rsidP="00B048DB">
            <w:pPr>
              <w:ind w:right="-1440"/>
              <w:rPr>
                <w:bCs/>
                <w:szCs w:val="18"/>
              </w:rPr>
            </w:pPr>
          </w:p>
        </w:tc>
      </w:tr>
      <w:tr w:rsidR="00F8293F" w:rsidRPr="00290641" w14:paraId="4DC8F2F8" w14:textId="77777777" w:rsidTr="00B048DB">
        <w:trPr>
          <w:trHeight w:val="105"/>
        </w:trPr>
        <w:tc>
          <w:tcPr>
            <w:tcW w:w="7200" w:type="dxa"/>
            <w:vAlign w:val="center"/>
          </w:tcPr>
          <w:p w14:paraId="4B17593D" w14:textId="77777777" w:rsidR="00F8293F" w:rsidRDefault="00F8293F" w:rsidP="00B048DB">
            <w:pPr>
              <w:ind w:right="-1440"/>
              <w:rPr>
                <w:szCs w:val="18"/>
              </w:rPr>
            </w:pPr>
            <w:r w:rsidRPr="00C91910">
              <w:rPr>
                <w:b/>
                <w:szCs w:val="18"/>
              </w:rPr>
              <w:t>Fresh water systems</w:t>
            </w:r>
            <w:r>
              <w:rPr>
                <w:szCs w:val="18"/>
              </w:rPr>
              <w:t>: We will inspect all plumbing and wiring, change filters and strainers</w:t>
            </w:r>
          </w:p>
        </w:tc>
        <w:tc>
          <w:tcPr>
            <w:tcW w:w="1800" w:type="dxa"/>
            <w:shd w:val="clear" w:color="auto" w:fill="FFFFFF"/>
            <w:vAlign w:val="center"/>
          </w:tcPr>
          <w:p w14:paraId="59C767D4" w14:textId="77777777" w:rsidR="00F8293F" w:rsidRDefault="00F8293F" w:rsidP="00B048DB">
            <w:pPr>
              <w:ind w:right="-1440"/>
              <w:rPr>
                <w:szCs w:val="18"/>
              </w:rPr>
            </w:pPr>
            <w:r>
              <w:rPr>
                <w:szCs w:val="18"/>
              </w:rPr>
              <w:t xml:space="preserve">          T&amp;M </w:t>
            </w:r>
          </w:p>
        </w:tc>
        <w:tc>
          <w:tcPr>
            <w:tcW w:w="1080" w:type="dxa"/>
            <w:shd w:val="clear" w:color="auto" w:fill="auto"/>
            <w:vAlign w:val="center"/>
          </w:tcPr>
          <w:p w14:paraId="51E714B8" w14:textId="77777777" w:rsidR="00F8293F" w:rsidRPr="00290641" w:rsidRDefault="00F8293F" w:rsidP="00B048DB">
            <w:pPr>
              <w:ind w:right="-1440"/>
              <w:rPr>
                <w:bCs/>
                <w:szCs w:val="18"/>
              </w:rPr>
            </w:pPr>
          </w:p>
        </w:tc>
        <w:tc>
          <w:tcPr>
            <w:tcW w:w="1440" w:type="dxa"/>
            <w:shd w:val="clear" w:color="auto" w:fill="FFFFFF"/>
            <w:vAlign w:val="center"/>
          </w:tcPr>
          <w:p w14:paraId="2912B57B" w14:textId="77777777" w:rsidR="00F8293F" w:rsidRPr="00290641" w:rsidRDefault="00F8293F" w:rsidP="00B048DB">
            <w:pPr>
              <w:ind w:right="-1440"/>
              <w:rPr>
                <w:bCs/>
                <w:szCs w:val="18"/>
              </w:rPr>
            </w:pPr>
          </w:p>
        </w:tc>
      </w:tr>
      <w:tr w:rsidR="00F8293F" w:rsidRPr="00290641" w14:paraId="624F8338" w14:textId="77777777" w:rsidTr="00B048DB">
        <w:trPr>
          <w:trHeight w:val="105"/>
        </w:trPr>
        <w:tc>
          <w:tcPr>
            <w:tcW w:w="7200" w:type="dxa"/>
            <w:vAlign w:val="center"/>
          </w:tcPr>
          <w:p w14:paraId="311DF248" w14:textId="77777777" w:rsidR="00F8293F" w:rsidRDefault="00F8293F" w:rsidP="00B048DB">
            <w:pPr>
              <w:ind w:right="-1440"/>
              <w:rPr>
                <w:szCs w:val="18"/>
              </w:rPr>
            </w:pPr>
            <w:r>
              <w:rPr>
                <w:szCs w:val="18"/>
              </w:rPr>
              <w:t xml:space="preserve">as needed. In addition, all connections and hoses will be inspected. </w:t>
            </w:r>
          </w:p>
        </w:tc>
        <w:tc>
          <w:tcPr>
            <w:tcW w:w="1800" w:type="dxa"/>
            <w:shd w:val="clear" w:color="auto" w:fill="FFFFFF"/>
            <w:vAlign w:val="center"/>
          </w:tcPr>
          <w:p w14:paraId="64E473FE" w14:textId="77777777" w:rsidR="00F8293F" w:rsidRDefault="00F8293F" w:rsidP="00B048DB">
            <w:pPr>
              <w:ind w:right="-1440"/>
              <w:rPr>
                <w:szCs w:val="18"/>
              </w:rPr>
            </w:pPr>
          </w:p>
        </w:tc>
        <w:tc>
          <w:tcPr>
            <w:tcW w:w="1080" w:type="dxa"/>
            <w:shd w:val="clear" w:color="auto" w:fill="auto"/>
            <w:vAlign w:val="center"/>
          </w:tcPr>
          <w:p w14:paraId="2B42CE30" w14:textId="77777777" w:rsidR="00F8293F" w:rsidRPr="00290641" w:rsidRDefault="00F8293F" w:rsidP="00B048DB">
            <w:pPr>
              <w:ind w:right="-1440"/>
              <w:rPr>
                <w:bCs/>
                <w:szCs w:val="18"/>
              </w:rPr>
            </w:pPr>
          </w:p>
        </w:tc>
        <w:tc>
          <w:tcPr>
            <w:tcW w:w="1440" w:type="dxa"/>
            <w:shd w:val="clear" w:color="auto" w:fill="FFFFFF"/>
            <w:vAlign w:val="center"/>
          </w:tcPr>
          <w:p w14:paraId="3CECC507" w14:textId="77777777" w:rsidR="00F8293F" w:rsidRPr="00290641" w:rsidRDefault="00F8293F" w:rsidP="00B048DB">
            <w:pPr>
              <w:ind w:right="-1440"/>
              <w:rPr>
                <w:bCs/>
                <w:szCs w:val="18"/>
              </w:rPr>
            </w:pPr>
          </w:p>
        </w:tc>
      </w:tr>
      <w:tr w:rsidR="00F8293F" w:rsidRPr="00290641" w14:paraId="7252BDF2" w14:textId="77777777" w:rsidTr="00B048DB">
        <w:trPr>
          <w:trHeight w:val="105"/>
        </w:trPr>
        <w:tc>
          <w:tcPr>
            <w:tcW w:w="7200" w:type="dxa"/>
            <w:vAlign w:val="center"/>
          </w:tcPr>
          <w:p w14:paraId="1F69E7D8" w14:textId="77777777" w:rsidR="00F8293F" w:rsidRPr="00C91910" w:rsidRDefault="002D3EA2" w:rsidP="00B048DB">
            <w:pPr>
              <w:ind w:right="-1440"/>
              <w:rPr>
                <w:b/>
                <w:szCs w:val="18"/>
              </w:rPr>
            </w:pPr>
            <w:r w:rsidRPr="00C91910">
              <w:rPr>
                <w:b/>
                <w:szCs w:val="18"/>
              </w:rPr>
              <w:t>Mechanical, engine and electrical work</w:t>
            </w:r>
          </w:p>
        </w:tc>
        <w:tc>
          <w:tcPr>
            <w:tcW w:w="1800" w:type="dxa"/>
            <w:shd w:val="clear" w:color="auto" w:fill="FFFFFF"/>
            <w:vAlign w:val="center"/>
          </w:tcPr>
          <w:p w14:paraId="3CEFFD8B" w14:textId="77777777" w:rsidR="00F8293F" w:rsidRDefault="002D3EA2" w:rsidP="00B048DB">
            <w:pPr>
              <w:ind w:right="-1440"/>
              <w:rPr>
                <w:szCs w:val="18"/>
              </w:rPr>
            </w:pPr>
            <w:r>
              <w:rPr>
                <w:szCs w:val="18"/>
              </w:rPr>
              <w:t xml:space="preserve">     </w:t>
            </w:r>
            <w:r w:rsidR="00C91910">
              <w:rPr>
                <w:szCs w:val="18"/>
              </w:rPr>
              <w:t xml:space="preserve"> </w:t>
            </w:r>
            <w:r>
              <w:rPr>
                <w:szCs w:val="18"/>
              </w:rPr>
              <w:t xml:space="preserve"> $100/hour</w:t>
            </w:r>
          </w:p>
        </w:tc>
        <w:tc>
          <w:tcPr>
            <w:tcW w:w="1080" w:type="dxa"/>
            <w:shd w:val="clear" w:color="auto" w:fill="auto"/>
            <w:vAlign w:val="center"/>
          </w:tcPr>
          <w:p w14:paraId="5DDEA08D" w14:textId="77777777" w:rsidR="00F8293F" w:rsidRPr="00290641" w:rsidRDefault="00F8293F" w:rsidP="00B048DB">
            <w:pPr>
              <w:ind w:right="-1440"/>
              <w:rPr>
                <w:bCs/>
                <w:szCs w:val="18"/>
              </w:rPr>
            </w:pPr>
          </w:p>
        </w:tc>
        <w:tc>
          <w:tcPr>
            <w:tcW w:w="1440" w:type="dxa"/>
            <w:shd w:val="clear" w:color="auto" w:fill="FFFFFF"/>
            <w:vAlign w:val="center"/>
          </w:tcPr>
          <w:p w14:paraId="40C22002" w14:textId="77777777" w:rsidR="00F8293F" w:rsidRPr="00290641" w:rsidRDefault="00F8293F" w:rsidP="00B048DB">
            <w:pPr>
              <w:ind w:right="-1440"/>
              <w:rPr>
                <w:bCs/>
                <w:szCs w:val="18"/>
              </w:rPr>
            </w:pPr>
          </w:p>
        </w:tc>
      </w:tr>
      <w:tr w:rsidR="00C91910" w:rsidRPr="00290641" w14:paraId="3100F119" w14:textId="77777777" w:rsidTr="00C91910">
        <w:trPr>
          <w:trHeight w:val="105"/>
        </w:trPr>
        <w:tc>
          <w:tcPr>
            <w:tcW w:w="7200" w:type="dxa"/>
            <w:shd w:val="clear" w:color="auto" w:fill="BFBFBF" w:themeFill="background1" w:themeFillShade="BF"/>
            <w:vAlign w:val="center"/>
          </w:tcPr>
          <w:p w14:paraId="6B4DE938" w14:textId="77777777" w:rsidR="00C91910" w:rsidRPr="00C91910" w:rsidRDefault="00C91910" w:rsidP="00B048DB">
            <w:pPr>
              <w:ind w:right="-1440"/>
              <w:rPr>
                <w:b/>
                <w:szCs w:val="18"/>
              </w:rPr>
            </w:pPr>
            <w:r>
              <w:rPr>
                <w:b/>
                <w:szCs w:val="18"/>
              </w:rPr>
              <w:t>BATTERIES</w:t>
            </w:r>
            <w:r w:rsidR="00DF735B">
              <w:rPr>
                <w:b/>
                <w:szCs w:val="18"/>
              </w:rPr>
              <w:t xml:space="preserve"> </w:t>
            </w:r>
            <w:r w:rsidRPr="00DF735B">
              <w:rPr>
                <w:szCs w:val="18"/>
              </w:rPr>
              <w:t>Load test and install</w:t>
            </w:r>
          </w:p>
        </w:tc>
        <w:tc>
          <w:tcPr>
            <w:tcW w:w="1800" w:type="dxa"/>
            <w:shd w:val="clear" w:color="auto" w:fill="BFBFBF" w:themeFill="background1" w:themeFillShade="BF"/>
            <w:vAlign w:val="center"/>
          </w:tcPr>
          <w:p w14:paraId="26F8F05F" w14:textId="77777777" w:rsidR="00C91910" w:rsidRDefault="00C91910" w:rsidP="00B048DB">
            <w:pPr>
              <w:ind w:right="-1440"/>
              <w:rPr>
                <w:szCs w:val="18"/>
              </w:rPr>
            </w:pPr>
            <w:r>
              <w:rPr>
                <w:szCs w:val="18"/>
              </w:rPr>
              <w:t xml:space="preserve">    CHARGE</w:t>
            </w:r>
          </w:p>
        </w:tc>
        <w:tc>
          <w:tcPr>
            <w:tcW w:w="1080" w:type="dxa"/>
            <w:shd w:val="clear" w:color="auto" w:fill="BFBFBF" w:themeFill="background1" w:themeFillShade="BF"/>
            <w:vAlign w:val="center"/>
          </w:tcPr>
          <w:p w14:paraId="372A3D0F" w14:textId="77777777" w:rsidR="00C91910" w:rsidRPr="00290641" w:rsidRDefault="00C91910" w:rsidP="00B048DB">
            <w:pPr>
              <w:ind w:right="-1440"/>
              <w:rPr>
                <w:bCs/>
                <w:szCs w:val="18"/>
              </w:rPr>
            </w:pPr>
            <w:r>
              <w:rPr>
                <w:bCs/>
                <w:szCs w:val="18"/>
              </w:rPr>
              <w:t>INITIALS</w:t>
            </w:r>
          </w:p>
        </w:tc>
        <w:tc>
          <w:tcPr>
            <w:tcW w:w="1440" w:type="dxa"/>
            <w:shd w:val="clear" w:color="auto" w:fill="BFBFBF" w:themeFill="background1" w:themeFillShade="BF"/>
            <w:vAlign w:val="center"/>
          </w:tcPr>
          <w:p w14:paraId="6A754C67" w14:textId="77777777" w:rsidR="00C91910" w:rsidRPr="00290641" w:rsidRDefault="00C91910" w:rsidP="00B048DB">
            <w:pPr>
              <w:ind w:right="-1440"/>
              <w:rPr>
                <w:bCs/>
                <w:szCs w:val="18"/>
              </w:rPr>
            </w:pPr>
            <w:r>
              <w:rPr>
                <w:bCs/>
                <w:szCs w:val="18"/>
              </w:rPr>
              <w:t xml:space="preserve">      TOTAL</w:t>
            </w:r>
          </w:p>
        </w:tc>
      </w:tr>
      <w:tr w:rsidR="00C91910" w:rsidRPr="00290641" w14:paraId="2785F653" w14:textId="77777777" w:rsidTr="00B048DB">
        <w:trPr>
          <w:trHeight w:val="105"/>
        </w:trPr>
        <w:tc>
          <w:tcPr>
            <w:tcW w:w="7200" w:type="dxa"/>
            <w:vAlign w:val="center"/>
          </w:tcPr>
          <w:p w14:paraId="0C2E1238" w14:textId="77777777" w:rsidR="00C91910" w:rsidRPr="00C91910" w:rsidRDefault="00C91910" w:rsidP="00B048DB">
            <w:pPr>
              <w:ind w:right="-1440"/>
              <w:rPr>
                <w:szCs w:val="18"/>
              </w:rPr>
            </w:pPr>
            <w:r>
              <w:rPr>
                <w:szCs w:val="18"/>
              </w:rPr>
              <w:t>Standard (Up to group 27) Indicate # of batteries________</w:t>
            </w:r>
          </w:p>
        </w:tc>
        <w:tc>
          <w:tcPr>
            <w:tcW w:w="1800" w:type="dxa"/>
            <w:shd w:val="clear" w:color="auto" w:fill="FFFFFF"/>
            <w:vAlign w:val="center"/>
          </w:tcPr>
          <w:p w14:paraId="5E7DA26B" w14:textId="461C89C1" w:rsidR="00C91910" w:rsidRDefault="00C91910" w:rsidP="00B048DB">
            <w:pPr>
              <w:ind w:right="-1440"/>
              <w:rPr>
                <w:szCs w:val="18"/>
              </w:rPr>
            </w:pPr>
            <w:r>
              <w:rPr>
                <w:szCs w:val="18"/>
              </w:rPr>
              <w:t xml:space="preserve">       $4</w:t>
            </w:r>
            <w:r w:rsidR="00001E5E">
              <w:rPr>
                <w:szCs w:val="18"/>
              </w:rPr>
              <w:t>5</w:t>
            </w:r>
            <w:r>
              <w:rPr>
                <w:szCs w:val="18"/>
              </w:rPr>
              <w:t>.00</w:t>
            </w:r>
          </w:p>
        </w:tc>
        <w:tc>
          <w:tcPr>
            <w:tcW w:w="1080" w:type="dxa"/>
            <w:shd w:val="clear" w:color="auto" w:fill="auto"/>
            <w:vAlign w:val="center"/>
          </w:tcPr>
          <w:p w14:paraId="14CCC5EE" w14:textId="77777777" w:rsidR="00C91910" w:rsidRPr="00290641" w:rsidRDefault="00C91910" w:rsidP="00B048DB">
            <w:pPr>
              <w:ind w:right="-1440"/>
              <w:rPr>
                <w:bCs/>
                <w:szCs w:val="18"/>
              </w:rPr>
            </w:pPr>
          </w:p>
        </w:tc>
        <w:tc>
          <w:tcPr>
            <w:tcW w:w="1440" w:type="dxa"/>
            <w:shd w:val="clear" w:color="auto" w:fill="FFFFFF"/>
            <w:vAlign w:val="center"/>
          </w:tcPr>
          <w:p w14:paraId="0ED1F3E3" w14:textId="77777777" w:rsidR="00C91910" w:rsidRPr="00290641" w:rsidRDefault="00C91910" w:rsidP="00B048DB">
            <w:pPr>
              <w:ind w:right="-1440"/>
              <w:rPr>
                <w:bCs/>
                <w:szCs w:val="18"/>
              </w:rPr>
            </w:pPr>
          </w:p>
        </w:tc>
      </w:tr>
      <w:tr w:rsidR="00C91910" w:rsidRPr="00290641" w14:paraId="4E7FE7E0" w14:textId="77777777" w:rsidTr="00B048DB">
        <w:trPr>
          <w:trHeight w:val="105"/>
        </w:trPr>
        <w:tc>
          <w:tcPr>
            <w:tcW w:w="7200" w:type="dxa"/>
            <w:vAlign w:val="center"/>
          </w:tcPr>
          <w:p w14:paraId="5947A418" w14:textId="77777777" w:rsidR="00C91910" w:rsidRDefault="00C91910" w:rsidP="00B048DB">
            <w:pPr>
              <w:ind w:right="-1440"/>
              <w:rPr>
                <w:szCs w:val="18"/>
              </w:rPr>
            </w:pPr>
            <w:r>
              <w:rPr>
                <w:szCs w:val="18"/>
              </w:rPr>
              <w:t>Large (Group 31 and over) Indicate# of batteries______</w:t>
            </w:r>
            <w:r>
              <w:rPr>
                <w:b/>
                <w:szCs w:val="18"/>
              </w:rPr>
              <w:t>__</w:t>
            </w:r>
          </w:p>
        </w:tc>
        <w:tc>
          <w:tcPr>
            <w:tcW w:w="1800" w:type="dxa"/>
            <w:shd w:val="clear" w:color="auto" w:fill="FFFFFF"/>
            <w:vAlign w:val="center"/>
          </w:tcPr>
          <w:p w14:paraId="2C6F13AC" w14:textId="555D6844" w:rsidR="00C91910" w:rsidRDefault="00C91910" w:rsidP="00B048DB">
            <w:pPr>
              <w:ind w:right="-1440"/>
              <w:rPr>
                <w:szCs w:val="18"/>
              </w:rPr>
            </w:pPr>
            <w:r>
              <w:rPr>
                <w:szCs w:val="18"/>
              </w:rPr>
              <w:t xml:space="preserve">       $</w:t>
            </w:r>
            <w:r w:rsidR="00001E5E">
              <w:rPr>
                <w:szCs w:val="18"/>
              </w:rPr>
              <w:t>65</w:t>
            </w:r>
            <w:r>
              <w:rPr>
                <w:szCs w:val="18"/>
              </w:rPr>
              <w:t>.00</w:t>
            </w:r>
          </w:p>
        </w:tc>
        <w:tc>
          <w:tcPr>
            <w:tcW w:w="1080" w:type="dxa"/>
            <w:shd w:val="clear" w:color="auto" w:fill="auto"/>
            <w:vAlign w:val="center"/>
          </w:tcPr>
          <w:p w14:paraId="3C5276FD" w14:textId="77777777" w:rsidR="00C91910" w:rsidRPr="00290641" w:rsidRDefault="00C91910" w:rsidP="00B048DB">
            <w:pPr>
              <w:ind w:right="-1440"/>
              <w:rPr>
                <w:bCs/>
                <w:szCs w:val="18"/>
              </w:rPr>
            </w:pPr>
          </w:p>
        </w:tc>
        <w:tc>
          <w:tcPr>
            <w:tcW w:w="1440" w:type="dxa"/>
            <w:shd w:val="clear" w:color="auto" w:fill="FFFFFF"/>
            <w:vAlign w:val="center"/>
          </w:tcPr>
          <w:p w14:paraId="42ABA904" w14:textId="77777777" w:rsidR="00C91910" w:rsidRPr="00290641" w:rsidRDefault="00C91910" w:rsidP="00B048DB">
            <w:pPr>
              <w:ind w:right="-1440"/>
              <w:rPr>
                <w:bCs/>
                <w:szCs w:val="18"/>
              </w:rPr>
            </w:pPr>
          </w:p>
        </w:tc>
      </w:tr>
      <w:tr w:rsidR="00B64E7C" w:rsidRPr="00290641" w14:paraId="4D9EA2FA" w14:textId="77777777" w:rsidTr="00B048DB">
        <w:trPr>
          <w:trHeight w:val="90"/>
        </w:trPr>
        <w:tc>
          <w:tcPr>
            <w:tcW w:w="7200" w:type="dxa"/>
            <w:shd w:val="clear" w:color="auto" w:fill="CCCCCC"/>
            <w:vAlign w:val="center"/>
          </w:tcPr>
          <w:p w14:paraId="1BEF6C05" w14:textId="77777777" w:rsidR="00B64E7C" w:rsidRPr="00290641" w:rsidRDefault="00B64E7C" w:rsidP="00B048DB">
            <w:pPr>
              <w:ind w:right="-1440"/>
              <w:rPr>
                <w:szCs w:val="18"/>
              </w:rPr>
            </w:pPr>
            <w:r>
              <w:rPr>
                <w:b/>
                <w:szCs w:val="18"/>
              </w:rPr>
              <w:t>COVER REMOVAL</w:t>
            </w:r>
            <w:r w:rsidRPr="00290641">
              <w:rPr>
                <w:b/>
                <w:szCs w:val="18"/>
              </w:rPr>
              <w:t xml:space="preserve"> </w:t>
            </w:r>
            <w:r w:rsidRPr="00290641">
              <w:rPr>
                <w:szCs w:val="18"/>
              </w:rPr>
              <w:t>Shrink wrap must be recycled.  Bags available at office.</w:t>
            </w:r>
          </w:p>
        </w:tc>
        <w:tc>
          <w:tcPr>
            <w:tcW w:w="1800" w:type="dxa"/>
            <w:shd w:val="clear" w:color="auto" w:fill="CCCCCC"/>
            <w:vAlign w:val="center"/>
          </w:tcPr>
          <w:p w14:paraId="4B0FC805" w14:textId="77777777" w:rsidR="00B64E7C" w:rsidRPr="00290641" w:rsidRDefault="00B64E7C" w:rsidP="00B048DB">
            <w:pPr>
              <w:ind w:right="-1440"/>
              <w:rPr>
                <w:szCs w:val="18"/>
              </w:rPr>
            </w:pPr>
            <w:r>
              <w:rPr>
                <w:szCs w:val="18"/>
              </w:rPr>
              <w:t xml:space="preserve">    CHARGE</w:t>
            </w:r>
          </w:p>
        </w:tc>
        <w:tc>
          <w:tcPr>
            <w:tcW w:w="1080" w:type="dxa"/>
            <w:shd w:val="clear" w:color="auto" w:fill="CCCCCC"/>
            <w:vAlign w:val="center"/>
          </w:tcPr>
          <w:p w14:paraId="3779373E" w14:textId="77777777" w:rsidR="00B64E7C" w:rsidRPr="00290641" w:rsidRDefault="00B64E7C" w:rsidP="00B048DB">
            <w:pPr>
              <w:ind w:right="-1440"/>
              <w:rPr>
                <w:bCs/>
                <w:szCs w:val="18"/>
              </w:rPr>
            </w:pPr>
            <w:r>
              <w:rPr>
                <w:bCs/>
                <w:szCs w:val="18"/>
              </w:rPr>
              <w:t>INITIALS</w:t>
            </w:r>
          </w:p>
        </w:tc>
        <w:tc>
          <w:tcPr>
            <w:tcW w:w="1440" w:type="dxa"/>
            <w:shd w:val="clear" w:color="auto" w:fill="CCCCCC"/>
            <w:vAlign w:val="center"/>
          </w:tcPr>
          <w:p w14:paraId="40490DAE" w14:textId="77777777" w:rsidR="00B64E7C" w:rsidRPr="00290641" w:rsidRDefault="00B64E7C" w:rsidP="00B048DB">
            <w:pPr>
              <w:ind w:right="-1440"/>
              <w:rPr>
                <w:bCs/>
                <w:szCs w:val="18"/>
              </w:rPr>
            </w:pPr>
            <w:r>
              <w:rPr>
                <w:bCs/>
                <w:szCs w:val="18"/>
              </w:rPr>
              <w:t xml:space="preserve">      TOTAL</w:t>
            </w:r>
          </w:p>
        </w:tc>
      </w:tr>
      <w:tr w:rsidR="00B64E7C" w:rsidRPr="00290641" w14:paraId="4CA283E0" w14:textId="77777777" w:rsidTr="00B048DB">
        <w:trPr>
          <w:trHeight w:val="90"/>
        </w:trPr>
        <w:tc>
          <w:tcPr>
            <w:tcW w:w="7200" w:type="dxa"/>
            <w:vAlign w:val="center"/>
          </w:tcPr>
          <w:p w14:paraId="59DF37B2" w14:textId="77777777" w:rsidR="00B64E7C" w:rsidRPr="00290641" w:rsidRDefault="00B64E7C" w:rsidP="00B048DB">
            <w:pPr>
              <w:ind w:right="-1440"/>
              <w:rPr>
                <w:szCs w:val="18"/>
              </w:rPr>
            </w:pPr>
            <w:r w:rsidRPr="00290641">
              <w:rPr>
                <w:szCs w:val="18"/>
              </w:rPr>
              <w:t>Remove shrink wrap and recycle/dispose</w:t>
            </w:r>
            <w:r>
              <w:rPr>
                <w:szCs w:val="18"/>
              </w:rPr>
              <w:t xml:space="preserve">                                                                     </w:t>
            </w:r>
          </w:p>
        </w:tc>
        <w:tc>
          <w:tcPr>
            <w:tcW w:w="1800" w:type="dxa"/>
            <w:shd w:val="clear" w:color="auto" w:fill="auto"/>
            <w:vAlign w:val="center"/>
          </w:tcPr>
          <w:p w14:paraId="63689090" w14:textId="7221E14F" w:rsidR="00B64E7C" w:rsidRPr="00290641" w:rsidRDefault="00B64E7C" w:rsidP="00B048DB">
            <w:pPr>
              <w:ind w:right="-1440"/>
              <w:rPr>
                <w:szCs w:val="18"/>
              </w:rPr>
            </w:pPr>
            <w:r>
              <w:rPr>
                <w:szCs w:val="18"/>
              </w:rPr>
              <w:t xml:space="preserve">       $</w:t>
            </w:r>
            <w:r w:rsidR="002D3EA2">
              <w:rPr>
                <w:szCs w:val="18"/>
              </w:rPr>
              <w:t>3.</w:t>
            </w:r>
            <w:r w:rsidR="00001E5E">
              <w:rPr>
                <w:szCs w:val="18"/>
              </w:rPr>
              <w:t>25</w:t>
            </w:r>
            <w:r w:rsidRPr="00290641">
              <w:rPr>
                <w:szCs w:val="18"/>
              </w:rPr>
              <w:t>/</w:t>
            </w:r>
            <w:r>
              <w:rPr>
                <w:szCs w:val="18"/>
              </w:rPr>
              <w:t>LOA</w:t>
            </w:r>
          </w:p>
        </w:tc>
        <w:tc>
          <w:tcPr>
            <w:tcW w:w="1080" w:type="dxa"/>
            <w:vAlign w:val="center"/>
          </w:tcPr>
          <w:p w14:paraId="3D7EC98B" w14:textId="77777777" w:rsidR="00B64E7C" w:rsidRPr="00290641" w:rsidRDefault="00B64E7C" w:rsidP="00B048DB">
            <w:pPr>
              <w:ind w:right="-1440"/>
              <w:rPr>
                <w:bCs/>
                <w:szCs w:val="18"/>
              </w:rPr>
            </w:pPr>
          </w:p>
        </w:tc>
        <w:tc>
          <w:tcPr>
            <w:tcW w:w="1440" w:type="dxa"/>
            <w:shd w:val="clear" w:color="auto" w:fill="auto"/>
            <w:vAlign w:val="center"/>
          </w:tcPr>
          <w:p w14:paraId="44069C2F" w14:textId="77777777" w:rsidR="00B64E7C" w:rsidRPr="00290641" w:rsidRDefault="00B64E7C" w:rsidP="00B048DB">
            <w:pPr>
              <w:ind w:right="-1440"/>
              <w:rPr>
                <w:bCs/>
                <w:szCs w:val="18"/>
              </w:rPr>
            </w:pPr>
          </w:p>
        </w:tc>
      </w:tr>
      <w:tr w:rsidR="00B64E7C" w:rsidRPr="00290641" w14:paraId="65D27BEA" w14:textId="77777777" w:rsidTr="00B048DB">
        <w:trPr>
          <w:trHeight w:val="90"/>
        </w:trPr>
        <w:tc>
          <w:tcPr>
            <w:tcW w:w="7200" w:type="dxa"/>
            <w:vAlign w:val="center"/>
          </w:tcPr>
          <w:p w14:paraId="11AA092F" w14:textId="77777777" w:rsidR="00B64E7C" w:rsidRPr="00290641" w:rsidRDefault="00B64E7C" w:rsidP="00B048DB">
            <w:pPr>
              <w:ind w:right="-1440"/>
              <w:rPr>
                <w:szCs w:val="18"/>
              </w:rPr>
            </w:pPr>
            <w:r w:rsidRPr="00290641">
              <w:rPr>
                <w:szCs w:val="18"/>
              </w:rPr>
              <w:t>Owner to remove shrink wrap but yard to recycle/dispose</w:t>
            </w:r>
            <w:r>
              <w:rPr>
                <w:szCs w:val="18"/>
              </w:rPr>
              <w:t xml:space="preserve">                                            </w:t>
            </w:r>
          </w:p>
        </w:tc>
        <w:tc>
          <w:tcPr>
            <w:tcW w:w="1800" w:type="dxa"/>
            <w:shd w:val="clear" w:color="auto" w:fill="auto"/>
            <w:vAlign w:val="center"/>
          </w:tcPr>
          <w:p w14:paraId="432F1DA0" w14:textId="79158C8C" w:rsidR="00B64E7C" w:rsidRPr="00290641" w:rsidRDefault="00B64E7C" w:rsidP="00B048DB">
            <w:pPr>
              <w:ind w:right="-1440"/>
              <w:rPr>
                <w:szCs w:val="18"/>
              </w:rPr>
            </w:pPr>
            <w:r>
              <w:rPr>
                <w:szCs w:val="18"/>
              </w:rPr>
              <w:t xml:space="preserve">       $</w:t>
            </w:r>
            <w:r w:rsidR="002D3EA2">
              <w:rPr>
                <w:szCs w:val="18"/>
              </w:rPr>
              <w:t>2</w:t>
            </w:r>
            <w:r>
              <w:rPr>
                <w:szCs w:val="18"/>
              </w:rPr>
              <w:t>.</w:t>
            </w:r>
            <w:r w:rsidR="00001E5E">
              <w:rPr>
                <w:szCs w:val="18"/>
              </w:rPr>
              <w:t>50</w:t>
            </w:r>
            <w:r w:rsidRPr="00290641">
              <w:rPr>
                <w:szCs w:val="18"/>
              </w:rPr>
              <w:t>/</w:t>
            </w:r>
            <w:r>
              <w:rPr>
                <w:szCs w:val="18"/>
              </w:rPr>
              <w:t>LOA</w:t>
            </w:r>
          </w:p>
        </w:tc>
        <w:tc>
          <w:tcPr>
            <w:tcW w:w="1080" w:type="dxa"/>
            <w:vAlign w:val="center"/>
          </w:tcPr>
          <w:p w14:paraId="01905CE5" w14:textId="77777777" w:rsidR="00B64E7C" w:rsidRPr="00290641" w:rsidRDefault="00B64E7C" w:rsidP="00B048DB">
            <w:pPr>
              <w:ind w:right="-1440"/>
              <w:rPr>
                <w:bCs/>
                <w:szCs w:val="18"/>
              </w:rPr>
            </w:pPr>
          </w:p>
        </w:tc>
        <w:tc>
          <w:tcPr>
            <w:tcW w:w="1440" w:type="dxa"/>
            <w:shd w:val="clear" w:color="auto" w:fill="auto"/>
            <w:vAlign w:val="center"/>
          </w:tcPr>
          <w:p w14:paraId="1A486189" w14:textId="77777777" w:rsidR="00B64E7C" w:rsidRPr="00290641" w:rsidRDefault="00B64E7C" w:rsidP="00B048DB">
            <w:pPr>
              <w:ind w:right="-1440"/>
              <w:rPr>
                <w:bCs/>
                <w:szCs w:val="18"/>
              </w:rPr>
            </w:pPr>
          </w:p>
        </w:tc>
      </w:tr>
      <w:tr w:rsidR="00B64E7C" w:rsidRPr="00290641" w14:paraId="01FFA4FE" w14:textId="77777777" w:rsidTr="00B048DB">
        <w:trPr>
          <w:trHeight w:val="90"/>
        </w:trPr>
        <w:tc>
          <w:tcPr>
            <w:tcW w:w="7200" w:type="dxa"/>
            <w:vAlign w:val="center"/>
          </w:tcPr>
          <w:p w14:paraId="56E8BFB9" w14:textId="77777777" w:rsidR="00B64E7C" w:rsidRPr="00290641" w:rsidRDefault="00B64E7C" w:rsidP="00B048DB">
            <w:pPr>
              <w:ind w:right="-1440"/>
              <w:rPr>
                <w:szCs w:val="18"/>
              </w:rPr>
            </w:pPr>
            <w:r w:rsidRPr="00290641">
              <w:rPr>
                <w:szCs w:val="18"/>
              </w:rPr>
              <w:t xml:space="preserve">Remove </w:t>
            </w:r>
            <w:r>
              <w:rPr>
                <w:szCs w:val="18"/>
              </w:rPr>
              <w:t xml:space="preserve">custom canvas </w:t>
            </w:r>
            <w:r w:rsidRPr="00290641">
              <w:rPr>
                <w:szCs w:val="18"/>
              </w:rPr>
              <w:t xml:space="preserve">cover </w:t>
            </w:r>
            <w:r>
              <w:rPr>
                <w:szCs w:val="18"/>
              </w:rPr>
              <w:t xml:space="preserve">                                                                                    </w:t>
            </w:r>
          </w:p>
        </w:tc>
        <w:tc>
          <w:tcPr>
            <w:tcW w:w="1800" w:type="dxa"/>
            <w:shd w:val="clear" w:color="auto" w:fill="auto"/>
            <w:vAlign w:val="center"/>
          </w:tcPr>
          <w:p w14:paraId="3A0FFA2B" w14:textId="77777777" w:rsidR="00B64E7C" w:rsidRPr="00290641" w:rsidRDefault="00B64E7C" w:rsidP="00B048DB">
            <w:pPr>
              <w:ind w:right="-1440"/>
              <w:rPr>
                <w:szCs w:val="18"/>
              </w:rPr>
            </w:pPr>
            <w:r w:rsidRPr="00290641">
              <w:rPr>
                <w:szCs w:val="18"/>
              </w:rPr>
              <w:t xml:space="preserve">     </w:t>
            </w:r>
            <w:r w:rsidR="00DA77B0">
              <w:rPr>
                <w:szCs w:val="18"/>
              </w:rPr>
              <w:t xml:space="preserve"> </w:t>
            </w:r>
            <w:r w:rsidRPr="00290641">
              <w:rPr>
                <w:szCs w:val="18"/>
              </w:rPr>
              <w:t xml:space="preserve"> </w:t>
            </w:r>
            <w:r w:rsidR="00DA77B0">
              <w:rPr>
                <w:szCs w:val="18"/>
              </w:rPr>
              <w:t xml:space="preserve"> </w:t>
            </w:r>
            <w:r w:rsidRPr="00290641">
              <w:rPr>
                <w:szCs w:val="18"/>
              </w:rPr>
              <w:t xml:space="preserve"> </w:t>
            </w:r>
            <w:r>
              <w:rPr>
                <w:szCs w:val="18"/>
              </w:rPr>
              <w:t>T</w:t>
            </w:r>
            <w:r w:rsidR="00DA77B0">
              <w:rPr>
                <w:szCs w:val="18"/>
              </w:rPr>
              <w:t>&amp;</w:t>
            </w:r>
            <w:r>
              <w:rPr>
                <w:szCs w:val="18"/>
              </w:rPr>
              <w:t>M</w:t>
            </w:r>
          </w:p>
        </w:tc>
        <w:tc>
          <w:tcPr>
            <w:tcW w:w="1080" w:type="dxa"/>
            <w:vAlign w:val="center"/>
          </w:tcPr>
          <w:p w14:paraId="11FD14EC" w14:textId="77777777" w:rsidR="00B64E7C" w:rsidRPr="00290641" w:rsidRDefault="00B64E7C" w:rsidP="00B048DB">
            <w:pPr>
              <w:ind w:right="-1440"/>
              <w:rPr>
                <w:bCs/>
                <w:szCs w:val="18"/>
              </w:rPr>
            </w:pPr>
          </w:p>
        </w:tc>
        <w:tc>
          <w:tcPr>
            <w:tcW w:w="1440" w:type="dxa"/>
            <w:shd w:val="clear" w:color="auto" w:fill="auto"/>
            <w:vAlign w:val="center"/>
          </w:tcPr>
          <w:p w14:paraId="35185848" w14:textId="77777777" w:rsidR="00B64E7C" w:rsidRPr="00290641" w:rsidRDefault="00B64E7C" w:rsidP="00B048DB">
            <w:pPr>
              <w:ind w:right="-1440"/>
              <w:rPr>
                <w:bCs/>
                <w:szCs w:val="18"/>
              </w:rPr>
            </w:pPr>
          </w:p>
        </w:tc>
      </w:tr>
      <w:tr w:rsidR="00B64E7C" w:rsidRPr="00290641" w14:paraId="1FFDAF76" w14:textId="77777777" w:rsidTr="00B048DB">
        <w:trPr>
          <w:trHeight w:val="105"/>
        </w:trPr>
        <w:tc>
          <w:tcPr>
            <w:tcW w:w="7200" w:type="dxa"/>
            <w:vAlign w:val="center"/>
          </w:tcPr>
          <w:p w14:paraId="476947CA" w14:textId="77777777" w:rsidR="00B64E7C" w:rsidRPr="009E7232" w:rsidRDefault="00B64E7C" w:rsidP="00B048DB">
            <w:pPr>
              <w:ind w:right="-1440"/>
              <w:rPr>
                <w:b/>
                <w:szCs w:val="18"/>
              </w:rPr>
            </w:pPr>
            <w:r>
              <w:rPr>
                <w:b/>
                <w:bCs/>
                <w:sz w:val="16"/>
                <w:szCs w:val="16"/>
              </w:rPr>
              <w:t>Add a</w:t>
            </w:r>
            <w:r w:rsidRPr="00D84F5F">
              <w:rPr>
                <w:b/>
                <w:bCs/>
                <w:sz w:val="16"/>
                <w:szCs w:val="16"/>
              </w:rPr>
              <w:t xml:space="preserve">n additional 2% Environmental Compliance </w:t>
            </w:r>
            <w:r>
              <w:rPr>
                <w:b/>
                <w:bCs/>
                <w:sz w:val="16"/>
                <w:szCs w:val="16"/>
              </w:rPr>
              <w:t>Fee</w:t>
            </w:r>
            <w:r w:rsidRPr="00D84F5F">
              <w:rPr>
                <w:b/>
                <w:bCs/>
                <w:sz w:val="16"/>
                <w:szCs w:val="16"/>
              </w:rPr>
              <w:t xml:space="preserve"> </w:t>
            </w:r>
            <w:r>
              <w:rPr>
                <w:b/>
                <w:bCs/>
                <w:sz w:val="16"/>
                <w:szCs w:val="16"/>
              </w:rPr>
              <w:t>t</w:t>
            </w:r>
            <w:r w:rsidRPr="00D84F5F">
              <w:rPr>
                <w:b/>
                <w:bCs/>
                <w:sz w:val="16"/>
                <w:szCs w:val="16"/>
              </w:rPr>
              <w:t>o all above fees</w:t>
            </w:r>
          </w:p>
        </w:tc>
        <w:tc>
          <w:tcPr>
            <w:tcW w:w="2880" w:type="dxa"/>
            <w:gridSpan w:val="2"/>
            <w:shd w:val="clear" w:color="auto" w:fill="auto"/>
            <w:vAlign w:val="center"/>
          </w:tcPr>
          <w:p w14:paraId="2CF3EDF9" w14:textId="77777777" w:rsidR="00B64E7C" w:rsidRPr="00290641" w:rsidRDefault="00B64E7C" w:rsidP="00B048DB">
            <w:pPr>
              <w:ind w:right="-1440"/>
              <w:rPr>
                <w:b/>
                <w:bCs/>
                <w:szCs w:val="18"/>
              </w:rPr>
            </w:pPr>
            <w:r w:rsidRPr="00290641">
              <w:rPr>
                <w:b/>
                <w:bCs/>
                <w:szCs w:val="18"/>
              </w:rPr>
              <w:t xml:space="preserve">        </w:t>
            </w:r>
          </w:p>
        </w:tc>
        <w:tc>
          <w:tcPr>
            <w:tcW w:w="1440" w:type="dxa"/>
            <w:shd w:val="clear" w:color="auto" w:fill="auto"/>
            <w:vAlign w:val="center"/>
          </w:tcPr>
          <w:p w14:paraId="24FD2EEB" w14:textId="77777777" w:rsidR="00B64E7C" w:rsidRPr="00290641" w:rsidRDefault="00B64E7C" w:rsidP="00B048DB">
            <w:pPr>
              <w:ind w:right="-1440"/>
              <w:rPr>
                <w:b/>
                <w:bCs/>
                <w:szCs w:val="18"/>
              </w:rPr>
            </w:pPr>
            <w:r>
              <w:rPr>
                <w:b/>
                <w:bCs/>
                <w:szCs w:val="18"/>
              </w:rPr>
              <w:t>$</w:t>
            </w:r>
          </w:p>
        </w:tc>
      </w:tr>
      <w:tr w:rsidR="00B64E7C" w:rsidRPr="00290641" w14:paraId="363FFBE3" w14:textId="77777777" w:rsidTr="00B048DB">
        <w:trPr>
          <w:trHeight w:val="105"/>
        </w:trPr>
        <w:tc>
          <w:tcPr>
            <w:tcW w:w="7200" w:type="dxa"/>
            <w:vAlign w:val="center"/>
          </w:tcPr>
          <w:p w14:paraId="6240FD49" w14:textId="77777777" w:rsidR="00B64E7C" w:rsidRPr="009E7232" w:rsidRDefault="00B64E7C" w:rsidP="00B048DB">
            <w:pPr>
              <w:ind w:right="-1440"/>
              <w:rPr>
                <w:b/>
                <w:szCs w:val="18"/>
              </w:rPr>
            </w:pPr>
          </w:p>
        </w:tc>
        <w:tc>
          <w:tcPr>
            <w:tcW w:w="2880" w:type="dxa"/>
            <w:gridSpan w:val="2"/>
            <w:shd w:val="clear" w:color="auto" w:fill="auto"/>
            <w:vAlign w:val="center"/>
          </w:tcPr>
          <w:p w14:paraId="7241B4EE" w14:textId="77777777" w:rsidR="00B64E7C" w:rsidRPr="00290641" w:rsidRDefault="00B64E7C" w:rsidP="00B048DB">
            <w:pPr>
              <w:ind w:right="-1440"/>
              <w:rPr>
                <w:b/>
                <w:bCs/>
                <w:szCs w:val="18"/>
              </w:rPr>
            </w:pPr>
            <w:r>
              <w:rPr>
                <w:b/>
                <w:bCs/>
                <w:szCs w:val="18"/>
              </w:rPr>
              <w:t xml:space="preserve">       </w:t>
            </w:r>
            <w:r w:rsidRPr="00290641">
              <w:rPr>
                <w:b/>
                <w:bCs/>
                <w:szCs w:val="18"/>
              </w:rPr>
              <w:t>TOTAL AMOUNT DUE</w:t>
            </w:r>
          </w:p>
        </w:tc>
        <w:tc>
          <w:tcPr>
            <w:tcW w:w="1440" w:type="dxa"/>
            <w:shd w:val="clear" w:color="auto" w:fill="auto"/>
            <w:vAlign w:val="center"/>
          </w:tcPr>
          <w:p w14:paraId="5DC6FF60" w14:textId="77777777" w:rsidR="00B64E7C" w:rsidRPr="00290641" w:rsidRDefault="00B64E7C" w:rsidP="00B048DB">
            <w:pPr>
              <w:ind w:right="-1440"/>
              <w:rPr>
                <w:b/>
                <w:bCs/>
                <w:szCs w:val="18"/>
              </w:rPr>
            </w:pPr>
            <w:r>
              <w:rPr>
                <w:b/>
                <w:bCs/>
                <w:szCs w:val="18"/>
              </w:rPr>
              <w:t>$</w:t>
            </w:r>
          </w:p>
        </w:tc>
      </w:tr>
    </w:tbl>
    <w:p w14:paraId="4FAF1086" w14:textId="77777777" w:rsidR="00B64E7C" w:rsidRPr="0046362E" w:rsidRDefault="00B64E7C" w:rsidP="00B64E7C">
      <w:pPr>
        <w:ind w:left="-1440" w:right="-1440"/>
        <w:rPr>
          <w:sz w:val="12"/>
          <w:szCs w:val="12"/>
        </w:rPr>
      </w:pPr>
    </w:p>
    <w:tbl>
      <w:tblPr>
        <w:tblW w:w="11535"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1535"/>
      </w:tblGrid>
      <w:tr w:rsidR="00B64E7C" w:rsidRPr="00D84F5F" w14:paraId="1C1E5E6B" w14:textId="77777777" w:rsidTr="00B048DB">
        <w:trPr>
          <w:trHeight w:val="193"/>
        </w:trPr>
        <w:tc>
          <w:tcPr>
            <w:tcW w:w="11535" w:type="dxa"/>
            <w:shd w:val="clear" w:color="auto" w:fill="FFFFFF"/>
          </w:tcPr>
          <w:p w14:paraId="0A19D573" w14:textId="77777777" w:rsidR="00B64E7C" w:rsidRPr="00D84F5F" w:rsidRDefault="00B64E7C" w:rsidP="00B048DB">
            <w:pPr>
              <w:ind w:right="-1440"/>
              <w:rPr>
                <w:b/>
                <w:bCs/>
                <w:sz w:val="16"/>
                <w:szCs w:val="16"/>
              </w:rPr>
            </w:pPr>
            <w:r>
              <w:rPr>
                <w:b/>
                <w:bCs/>
                <w:sz w:val="16"/>
                <w:szCs w:val="16"/>
              </w:rPr>
              <w:t>Special Instructions</w:t>
            </w:r>
          </w:p>
        </w:tc>
      </w:tr>
      <w:tr w:rsidR="00B64E7C" w:rsidRPr="00D84F5F" w14:paraId="5A5CBA3E" w14:textId="77777777" w:rsidTr="00B048DB">
        <w:trPr>
          <w:trHeight w:val="298"/>
        </w:trPr>
        <w:tc>
          <w:tcPr>
            <w:tcW w:w="11535" w:type="dxa"/>
            <w:shd w:val="clear" w:color="auto" w:fill="FFFFFF"/>
          </w:tcPr>
          <w:p w14:paraId="5418E6D7" w14:textId="77777777" w:rsidR="00B64E7C" w:rsidRPr="00D84F5F" w:rsidRDefault="00B64E7C" w:rsidP="00B048DB">
            <w:pPr>
              <w:ind w:right="-1440"/>
              <w:rPr>
                <w:sz w:val="16"/>
                <w:szCs w:val="16"/>
              </w:rPr>
            </w:pPr>
          </w:p>
        </w:tc>
      </w:tr>
    </w:tbl>
    <w:p w14:paraId="3261CB32" w14:textId="77777777" w:rsidR="00B64E7C" w:rsidRDefault="00B64E7C" w:rsidP="00B64E7C">
      <w:pPr>
        <w:ind w:left="-1440" w:right="-1440"/>
        <w:rPr>
          <w:sz w:val="16"/>
          <w:szCs w:val="16"/>
        </w:rPr>
      </w:pPr>
    </w:p>
    <w:p w14:paraId="6CBCFB81" w14:textId="77777777" w:rsidR="00B64E7C" w:rsidRDefault="00B64E7C" w:rsidP="00B64E7C">
      <w:pPr>
        <w:ind w:left="-1440" w:right="-1440"/>
        <w:rPr>
          <w:sz w:val="16"/>
          <w:szCs w:val="16"/>
        </w:rPr>
      </w:pPr>
      <w:r>
        <w:rPr>
          <w:sz w:val="16"/>
          <w:szCs w:val="16"/>
        </w:rPr>
        <w:t xml:space="preserve">This </w:t>
      </w:r>
      <w:r w:rsidRPr="00D84F5F">
        <w:rPr>
          <w:sz w:val="16"/>
          <w:szCs w:val="16"/>
        </w:rPr>
        <w:t xml:space="preserve">Contract will only be accepted </w:t>
      </w:r>
      <w:r>
        <w:rPr>
          <w:sz w:val="16"/>
          <w:szCs w:val="16"/>
        </w:rPr>
        <w:t>provided</w:t>
      </w:r>
      <w:r w:rsidRPr="00D84F5F">
        <w:rPr>
          <w:sz w:val="16"/>
          <w:szCs w:val="16"/>
        </w:rPr>
        <w:t>: (1) it is completely filled out, signed</w:t>
      </w:r>
      <w:r>
        <w:rPr>
          <w:sz w:val="16"/>
          <w:szCs w:val="16"/>
        </w:rPr>
        <w:t>,</w:t>
      </w:r>
      <w:r w:rsidRPr="00D84F5F">
        <w:rPr>
          <w:sz w:val="16"/>
          <w:szCs w:val="16"/>
        </w:rPr>
        <w:t xml:space="preserve"> returned to </w:t>
      </w:r>
      <w:r>
        <w:rPr>
          <w:sz w:val="16"/>
          <w:szCs w:val="16"/>
        </w:rPr>
        <w:t xml:space="preserve">and accepted by </w:t>
      </w:r>
      <w:r w:rsidR="001A7DF7">
        <w:rPr>
          <w:sz w:val="16"/>
          <w:szCs w:val="16"/>
        </w:rPr>
        <w:t>FM</w:t>
      </w:r>
      <w:r w:rsidRPr="00D84F5F">
        <w:rPr>
          <w:sz w:val="16"/>
          <w:szCs w:val="16"/>
        </w:rPr>
        <w:t xml:space="preserve">; (2) </w:t>
      </w:r>
      <w:r w:rsidR="001A7DF7">
        <w:rPr>
          <w:sz w:val="16"/>
          <w:szCs w:val="16"/>
        </w:rPr>
        <w:t>FM</w:t>
      </w:r>
      <w:r w:rsidRPr="00D84F5F">
        <w:rPr>
          <w:sz w:val="16"/>
          <w:szCs w:val="16"/>
        </w:rPr>
        <w:t xml:space="preserve"> has received full payment of all</w:t>
      </w:r>
      <w:r>
        <w:rPr>
          <w:sz w:val="16"/>
          <w:szCs w:val="16"/>
        </w:rPr>
        <w:t xml:space="preserve">                                            </w:t>
      </w:r>
      <w:r w:rsidRPr="00D84F5F">
        <w:rPr>
          <w:sz w:val="16"/>
          <w:szCs w:val="16"/>
        </w:rPr>
        <w:t>outstanding invoices</w:t>
      </w:r>
      <w:r>
        <w:rPr>
          <w:sz w:val="16"/>
          <w:szCs w:val="16"/>
        </w:rPr>
        <w:t xml:space="preserve"> </w:t>
      </w:r>
      <w:r w:rsidRPr="00D84F5F">
        <w:rPr>
          <w:sz w:val="16"/>
          <w:szCs w:val="16"/>
        </w:rPr>
        <w:t>due</w:t>
      </w:r>
      <w:r>
        <w:rPr>
          <w:sz w:val="16"/>
          <w:szCs w:val="16"/>
        </w:rPr>
        <w:t xml:space="preserve"> </w:t>
      </w:r>
      <w:r w:rsidRPr="00D84F5F">
        <w:rPr>
          <w:sz w:val="16"/>
          <w:szCs w:val="16"/>
        </w:rPr>
        <w:t xml:space="preserve">from Owner; (3) </w:t>
      </w:r>
      <w:r w:rsidRPr="00D84F5F">
        <w:rPr>
          <w:bCs/>
          <w:sz w:val="16"/>
          <w:szCs w:val="16"/>
        </w:rPr>
        <w:t>Vessel must be in normal operating condition for above flat rate conditions to apply</w:t>
      </w:r>
      <w:r>
        <w:rPr>
          <w:bCs/>
          <w:sz w:val="16"/>
          <w:szCs w:val="16"/>
        </w:rPr>
        <w:t xml:space="preserve">:  </w:t>
      </w:r>
      <w:r w:rsidR="001A7DF7">
        <w:rPr>
          <w:bCs/>
          <w:sz w:val="16"/>
          <w:szCs w:val="16"/>
        </w:rPr>
        <w:t>FM</w:t>
      </w:r>
      <w:r>
        <w:rPr>
          <w:bCs/>
          <w:sz w:val="16"/>
          <w:szCs w:val="16"/>
        </w:rPr>
        <w:t xml:space="preserve"> has the right to deviate from a                                          flat rate schedule due to unusual or non-standard circumstances and charge its normal hourly rates</w:t>
      </w:r>
      <w:r w:rsidRPr="00D84F5F">
        <w:rPr>
          <w:bCs/>
          <w:sz w:val="16"/>
          <w:szCs w:val="16"/>
        </w:rPr>
        <w:t xml:space="preserve">; (4) </w:t>
      </w:r>
      <w:r>
        <w:rPr>
          <w:bCs/>
          <w:sz w:val="16"/>
          <w:szCs w:val="16"/>
        </w:rPr>
        <w:t>price</w:t>
      </w:r>
      <w:r w:rsidRPr="00D84F5F">
        <w:rPr>
          <w:bCs/>
          <w:sz w:val="16"/>
          <w:szCs w:val="16"/>
        </w:rPr>
        <w:t>s listed are for labor only</w:t>
      </w:r>
      <w:r>
        <w:rPr>
          <w:bCs/>
          <w:sz w:val="16"/>
          <w:szCs w:val="16"/>
        </w:rPr>
        <w:t xml:space="preserve"> </w:t>
      </w:r>
      <w:r w:rsidRPr="00D84F5F">
        <w:rPr>
          <w:bCs/>
          <w:sz w:val="16"/>
          <w:szCs w:val="16"/>
        </w:rPr>
        <w:t>unless otherwise specified</w:t>
      </w:r>
      <w:r>
        <w:rPr>
          <w:bCs/>
          <w:sz w:val="16"/>
          <w:szCs w:val="16"/>
        </w:rPr>
        <w:t xml:space="preserve">                                             and</w:t>
      </w:r>
      <w:r w:rsidRPr="00D84F5F">
        <w:rPr>
          <w:bCs/>
          <w:sz w:val="16"/>
          <w:szCs w:val="16"/>
        </w:rPr>
        <w:t xml:space="preserve"> do not include</w:t>
      </w:r>
      <w:r>
        <w:rPr>
          <w:bCs/>
          <w:sz w:val="16"/>
          <w:szCs w:val="16"/>
        </w:rPr>
        <w:t xml:space="preserve"> </w:t>
      </w:r>
      <w:r w:rsidRPr="00D84F5F">
        <w:rPr>
          <w:bCs/>
          <w:sz w:val="16"/>
          <w:szCs w:val="16"/>
        </w:rPr>
        <w:t>materials unless specifically indicated;</w:t>
      </w:r>
      <w:r w:rsidRPr="00D84F5F">
        <w:rPr>
          <w:sz w:val="16"/>
          <w:szCs w:val="16"/>
        </w:rPr>
        <w:t xml:space="preserve"> (</w:t>
      </w:r>
      <w:r>
        <w:rPr>
          <w:sz w:val="16"/>
          <w:szCs w:val="16"/>
        </w:rPr>
        <w:t>5</w:t>
      </w:r>
      <w:r w:rsidRPr="00D84F5F">
        <w:rPr>
          <w:sz w:val="16"/>
          <w:szCs w:val="16"/>
        </w:rPr>
        <w:t>)</w:t>
      </w:r>
      <w:r>
        <w:rPr>
          <w:sz w:val="16"/>
          <w:szCs w:val="16"/>
        </w:rPr>
        <w:t xml:space="preserve"> </w:t>
      </w:r>
      <w:r w:rsidRPr="00D84F5F">
        <w:rPr>
          <w:sz w:val="16"/>
          <w:szCs w:val="16"/>
        </w:rPr>
        <w:t xml:space="preserve">the valid credit card information and authorization below </w:t>
      </w:r>
      <w:r>
        <w:rPr>
          <w:sz w:val="16"/>
          <w:szCs w:val="16"/>
        </w:rPr>
        <w:t>is</w:t>
      </w:r>
      <w:r w:rsidRPr="00D84F5F">
        <w:rPr>
          <w:sz w:val="16"/>
          <w:szCs w:val="16"/>
        </w:rPr>
        <w:t xml:space="preserve"> completed:  even if you pay by check</w:t>
      </w:r>
      <w:r>
        <w:rPr>
          <w:sz w:val="16"/>
          <w:szCs w:val="16"/>
        </w:rPr>
        <w:t>; and                                                (6)</w:t>
      </w:r>
      <w:r w:rsidRPr="00D84F5F">
        <w:rPr>
          <w:sz w:val="16"/>
          <w:szCs w:val="16"/>
        </w:rPr>
        <w:t xml:space="preserve"> </w:t>
      </w:r>
      <w:r w:rsidR="001A7DF7">
        <w:rPr>
          <w:sz w:val="16"/>
          <w:szCs w:val="16"/>
        </w:rPr>
        <w:t>FM</w:t>
      </w:r>
      <w:r w:rsidRPr="00D84F5F">
        <w:rPr>
          <w:sz w:val="16"/>
          <w:szCs w:val="16"/>
        </w:rPr>
        <w:t xml:space="preserve"> reserves the right</w:t>
      </w:r>
      <w:r>
        <w:rPr>
          <w:sz w:val="16"/>
          <w:szCs w:val="16"/>
        </w:rPr>
        <w:t xml:space="preserve"> </w:t>
      </w:r>
      <w:r w:rsidRPr="00D84F5F">
        <w:rPr>
          <w:sz w:val="16"/>
          <w:szCs w:val="16"/>
        </w:rPr>
        <w:t>to measure and adjust all billings should the actual per foot measurement exceed the measurement specified above</w:t>
      </w:r>
      <w:r>
        <w:rPr>
          <w:sz w:val="16"/>
          <w:szCs w:val="16"/>
        </w:rPr>
        <w:t>.</w:t>
      </w:r>
    </w:p>
    <w:p w14:paraId="29096280" w14:textId="77777777" w:rsidR="00B64E7C" w:rsidRDefault="00B64E7C" w:rsidP="00B64E7C">
      <w:pPr>
        <w:ind w:left="-1440" w:right="-1440"/>
        <w:rPr>
          <w:b/>
          <w:sz w:val="16"/>
          <w:szCs w:val="16"/>
        </w:rPr>
      </w:pPr>
    </w:p>
    <w:p w14:paraId="68148BDC" w14:textId="77777777" w:rsidR="00B64E7C" w:rsidRDefault="00B64E7C" w:rsidP="00B64E7C">
      <w:pPr>
        <w:ind w:left="-1440" w:right="-1440"/>
        <w:rPr>
          <w:sz w:val="14"/>
          <w:szCs w:val="14"/>
        </w:rPr>
      </w:pPr>
      <w:r w:rsidRPr="0045722C">
        <w:rPr>
          <w:b/>
          <w:sz w:val="14"/>
          <w:szCs w:val="14"/>
        </w:rPr>
        <w:t>AUTHORIZATION:</w:t>
      </w:r>
      <w:r w:rsidRPr="0045722C">
        <w:rPr>
          <w:sz w:val="14"/>
          <w:szCs w:val="14"/>
        </w:rPr>
        <w:t xml:space="preserve">  I authorize </w:t>
      </w:r>
      <w:r w:rsidR="001A7DF7">
        <w:rPr>
          <w:sz w:val="14"/>
          <w:szCs w:val="14"/>
        </w:rPr>
        <w:t>FM</w:t>
      </w:r>
      <w:r w:rsidRPr="0045722C">
        <w:rPr>
          <w:sz w:val="14"/>
          <w:szCs w:val="14"/>
        </w:rPr>
        <w:t xml:space="preserve"> to perform the work indicated by my initials and agree to the terms and conditions above and on the reverse side of this Contract. </w:t>
      </w:r>
      <w:r>
        <w:rPr>
          <w:sz w:val="14"/>
          <w:szCs w:val="14"/>
        </w:rPr>
        <w:t xml:space="preserve"> </w:t>
      </w:r>
      <w:r w:rsidRPr="0045722C">
        <w:rPr>
          <w:sz w:val="14"/>
          <w:szCs w:val="14"/>
        </w:rPr>
        <w:t xml:space="preserve">To avoid any </w:t>
      </w:r>
      <w:r>
        <w:rPr>
          <w:sz w:val="14"/>
          <w:szCs w:val="14"/>
        </w:rPr>
        <w:t xml:space="preserve">                                          launch</w:t>
      </w:r>
      <w:r w:rsidRPr="0045722C">
        <w:rPr>
          <w:sz w:val="14"/>
          <w:szCs w:val="14"/>
        </w:rPr>
        <w:t xml:space="preserve">ing inconveniences, I am submitting my charge card number for the total flat rate work indicated at the right.  I understand </w:t>
      </w:r>
      <w:r>
        <w:rPr>
          <w:sz w:val="14"/>
          <w:szCs w:val="14"/>
        </w:rPr>
        <w:t>t</w:t>
      </w:r>
      <w:r w:rsidRPr="0045722C">
        <w:rPr>
          <w:sz w:val="14"/>
          <w:szCs w:val="14"/>
        </w:rPr>
        <w:t xml:space="preserve">hat no </w:t>
      </w:r>
      <w:r>
        <w:rPr>
          <w:sz w:val="14"/>
          <w:szCs w:val="14"/>
        </w:rPr>
        <w:t>launch</w:t>
      </w:r>
      <w:r w:rsidRPr="0045722C">
        <w:rPr>
          <w:sz w:val="14"/>
          <w:szCs w:val="14"/>
        </w:rPr>
        <w:t>ing date will be confirmed</w:t>
      </w:r>
      <w:r>
        <w:rPr>
          <w:sz w:val="14"/>
          <w:szCs w:val="14"/>
        </w:rPr>
        <w:t xml:space="preserve"> without receipt</w:t>
      </w:r>
    </w:p>
    <w:p w14:paraId="77465C12" w14:textId="77777777" w:rsidR="00B64E7C" w:rsidRPr="00CA675C" w:rsidRDefault="00B64E7C" w:rsidP="00B64E7C">
      <w:pPr>
        <w:ind w:left="-1440" w:right="-1440"/>
        <w:rPr>
          <w:sz w:val="14"/>
          <w:szCs w:val="14"/>
        </w:rPr>
      </w:pPr>
      <w:r>
        <w:rPr>
          <w:sz w:val="14"/>
          <w:szCs w:val="14"/>
        </w:rPr>
        <w:t>of my payment in full.  I</w:t>
      </w:r>
      <w:r w:rsidRPr="0045722C">
        <w:rPr>
          <w:sz w:val="14"/>
          <w:szCs w:val="14"/>
        </w:rPr>
        <w:t xml:space="preserve"> authorize that the remaining charges be charged to my credit card upon completion of work with a copy to be mailed to my above address.</w:t>
      </w:r>
    </w:p>
    <w:tbl>
      <w:tblPr>
        <w:tblW w:w="1072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4"/>
        <w:gridCol w:w="5364"/>
      </w:tblGrid>
      <w:tr w:rsidR="00B64E7C" w:rsidRPr="00D81867" w14:paraId="01AF628C" w14:textId="77777777" w:rsidTr="00B048DB">
        <w:tc>
          <w:tcPr>
            <w:tcW w:w="10728" w:type="dxa"/>
            <w:gridSpan w:val="2"/>
            <w:shd w:val="clear" w:color="auto" w:fill="CCCCCC"/>
            <w:vAlign w:val="center"/>
          </w:tcPr>
          <w:p w14:paraId="614726FB" w14:textId="77777777" w:rsidR="00B64E7C" w:rsidRPr="00D41C27" w:rsidRDefault="00B64E7C" w:rsidP="00B048DB">
            <w:pPr>
              <w:ind w:right="-900"/>
              <w:rPr>
                <w:b/>
                <w:bCs/>
                <w:sz w:val="16"/>
                <w:szCs w:val="16"/>
              </w:rPr>
            </w:pPr>
            <w:r w:rsidRPr="00D41C27">
              <w:rPr>
                <w:b/>
                <w:bCs/>
                <w:sz w:val="16"/>
                <w:szCs w:val="16"/>
              </w:rPr>
              <w:lastRenderedPageBreak/>
              <w:t>PAYMENT AND CREDIT CARD AUTHORIZATION</w:t>
            </w:r>
          </w:p>
        </w:tc>
      </w:tr>
      <w:tr w:rsidR="00B64E7C" w14:paraId="4D176AB8" w14:textId="77777777" w:rsidTr="00B048DB">
        <w:trPr>
          <w:trHeight w:val="1403"/>
        </w:trPr>
        <w:tc>
          <w:tcPr>
            <w:tcW w:w="5364" w:type="dxa"/>
            <w:tcBorders>
              <w:bottom w:val="single" w:sz="4" w:space="0" w:color="auto"/>
            </w:tcBorders>
          </w:tcPr>
          <w:p w14:paraId="406455E6" w14:textId="77777777" w:rsidR="00B64E7C" w:rsidRPr="002D6FC5" w:rsidRDefault="00B64E7C" w:rsidP="00B048DB">
            <w:pPr>
              <w:ind w:right="-900"/>
              <w:rPr>
                <w:sz w:val="12"/>
              </w:rPr>
            </w:pPr>
          </w:p>
          <w:p w14:paraId="64402582" w14:textId="77777777" w:rsidR="00B64E7C" w:rsidRDefault="00B64E7C" w:rsidP="00B048DB">
            <w:pPr>
              <w:ind w:right="-900"/>
              <w:rPr>
                <w:sz w:val="16"/>
              </w:rPr>
            </w:pPr>
            <w:r>
              <w:rPr>
                <w:sz w:val="16"/>
              </w:rPr>
              <w:t>PAYMENT AMOUNT $____________________________</w:t>
            </w:r>
          </w:p>
          <w:p w14:paraId="0BEBCB9D" w14:textId="77777777" w:rsidR="00B64E7C" w:rsidRDefault="00B64E7C" w:rsidP="00B048DB">
            <w:pPr>
              <w:ind w:right="-900"/>
              <w:rPr>
                <w:sz w:val="16"/>
              </w:rPr>
            </w:pPr>
          </w:p>
          <w:p w14:paraId="6FEF0246" w14:textId="77777777" w:rsidR="00B64E7C" w:rsidRDefault="00B64E7C" w:rsidP="00B048DB">
            <w:pPr>
              <w:ind w:right="-900"/>
              <w:rPr>
                <w:b/>
                <w:bCs/>
                <w:sz w:val="16"/>
              </w:rPr>
            </w:pPr>
            <w:r>
              <w:rPr>
                <w:sz w:val="16"/>
              </w:rPr>
              <w:t>OWNER’S SIGNATURE____________________________</w:t>
            </w:r>
          </w:p>
          <w:p w14:paraId="3F373922" w14:textId="77777777" w:rsidR="00B64E7C" w:rsidRDefault="00B64E7C" w:rsidP="00B048DB">
            <w:pPr>
              <w:ind w:right="-900"/>
              <w:rPr>
                <w:sz w:val="16"/>
              </w:rPr>
            </w:pPr>
          </w:p>
          <w:p w14:paraId="44979103" w14:textId="77777777" w:rsidR="00B64E7C" w:rsidRDefault="00B64E7C" w:rsidP="00B048DB">
            <w:pPr>
              <w:ind w:right="-900"/>
              <w:rPr>
                <w:sz w:val="16"/>
              </w:rPr>
            </w:pPr>
            <w:r>
              <w:rPr>
                <w:sz w:val="16"/>
              </w:rPr>
              <w:sym w:font="Wingdings" w:char="F06F"/>
            </w:r>
            <w:r>
              <w:rPr>
                <w:sz w:val="16"/>
              </w:rPr>
              <w:t xml:space="preserve"> CHECK    </w:t>
            </w:r>
            <w:r>
              <w:rPr>
                <w:sz w:val="16"/>
              </w:rPr>
              <w:sym w:font="Wingdings" w:char="F06F"/>
            </w:r>
            <w:r>
              <w:rPr>
                <w:sz w:val="16"/>
              </w:rPr>
              <w:t xml:space="preserve"> CHARGE MY CREDIT CARD   </w:t>
            </w:r>
          </w:p>
          <w:p w14:paraId="05A2FAC2" w14:textId="77777777" w:rsidR="00B64E7C" w:rsidRDefault="00B64E7C" w:rsidP="00B048DB">
            <w:pPr>
              <w:ind w:right="-900"/>
              <w:rPr>
                <w:sz w:val="16"/>
              </w:rPr>
            </w:pPr>
          </w:p>
          <w:p w14:paraId="587A8FB6" w14:textId="77777777" w:rsidR="00B64E7C" w:rsidRDefault="00B64E7C" w:rsidP="00B048DB">
            <w:pPr>
              <w:ind w:right="-900"/>
              <w:rPr>
                <w:sz w:val="16"/>
              </w:rPr>
            </w:pPr>
            <w:r>
              <w:rPr>
                <w:sz w:val="16"/>
              </w:rPr>
              <w:t xml:space="preserve">CREDIT CARD TYPE:   </w:t>
            </w:r>
            <w:r>
              <w:rPr>
                <w:sz w:val="16"/>
              </w:rPr>
              <w:sym w:font="Wingdings" w:char="F06F"/>
            </w:r>
            <w:r>
              <w:rPr>
                <w:sz w:val="16"/>
              </w:rPr>
              <w:t xml:space="preserve"> VISA    </w:t>
            </w:r>
            <w:r>
              <w:rPr>
                <w:sz w:val="16"/>
              </w:rPr>
              <w:sym w:font="Wingdings" w:char="F06F"/>
            </w:r>
            <w:r>
              <w:rPr>
                <w:sz w:val="16"/>
              </w:rPr>
              <w:t xml:space="preserve">  MASTERCARD   </w:t>
            </w:r>
          </w:p>
          <w:p w14:paraId="70E80B89" w14:textId="77777777" w:rsidR="00B64E7C" w:rsidRDefault="00B64E7C" w:rsidP="00B048DB">
            <w:pPr>
              <w:ind w:right="-900"/>
              <w:rPr>
                <w:sz w:val="16"/>
              </w:rPr>
            </w:pPr>
          </w:p>
          <w:p w14:paraId="110F7F7B" w14:textId="77777777" w:rsidR="00B64E7C" w:rsidRDefault="00B64E7C" w:rsidP="00B048DB">
            <w:pPr>
              <w:ind w:right="-900"/>
              <w:rPr>
                <w:sz w:val="16"/>
              </w:rPr>
            </w:pPr>
            <w:r>
              <w:rPr>
                <w:sz w:val="16"/>
              </w:rPr>
              <w:t xml:space="preserve">Please make checks payable to </w:t>
            </w:r>
            <w:r w:rsidR="001A7DF7">
              <w:rPr>
                <w:sz w:val="16"/>
              </w:rPr>
              <w:t>Fairwinds Marina</w:t>
            </w:r>
            <w:r w:rsidRPr="00445FF1">
              <w:rPr>
                <w:sz w:val="16"/>
                <w:szCs w:val="16"/>
              </w:rPr>
              <w:t>, LLC</w:t>
            </w:r>
          </w:p>
        </w:tc>
        <w:tc>
          <w:tcPr>
            <w:tcW w:w="5364" w:type="dxa"/>
            <w:tcBorders>
              <w:bottom w:val="single" w:sz="4" w:space="0" w:color="auto"/>
            </w:tcBorders>
          </w:tcPr>
          <w:p w14:paraId="1A9A5D24" w14:textId="77777777" w:rsidR="00B64E7C" w:rsidRPr="002D6FC5" w:rsidRDefault="00B64E7C" w:rsidP="00B048DB">
            <w:pPr>
              <w:ind w:right="-900"/>
              <w:rPr>
                <w:sz w:val="12"/>
              </w:rPr>
            </w:pPr>
          </w:p>
          <w:p w14:paraId="2EF3DE2F" w14:textId="77777777" w:rsidR="00B64E7C" w:rsidRPr="00244F72" w:rsidRDefault="00B64E7C" w:rsidP="00B048DB">
            <w:pPr>
              <w:ind w:right="-900"/>
              <w:rPr>
                <w:sz w:val="16"/>
                <w:szCs w:val="16"/>
              </w:rPr>
            </w:pPr>
            <w:r w:rsidRPr="00244F72">
              <w:rPr>
                <w:sz w:val="16"/>
                <w:szCs w:val="16"/>
              </w:rPr>
              <w:t>Credit card billing address if different than above:</w:t>
            </w:r>
          </w:p>
          <w:p w14:paraId="5C9F7C13" w14:textId="77777777" w:rsidR="00B64E7C" w:rsidRDefault="00B64E7C" w:rsidP="00B048DB">
            <w:pPr>
              <w:ind w:right="-900"/>
              <w:rPr>
                <w:sz w:val="16"/>
                <w:szCs w:val="16"/>
              </w:rPr>
            </w:pPr>
          </w:p>
          <w:p w14:paraId="6D67DE49" w14:textId="77777777" w:rsidR="00B64E7C" w:rsidRPr="00244F72" w:rsidRDefault="00B64E7C" w:rsidP="00B048DB">
            <w:pPr>
              <w:ind w:right="-900"/>
              <w:rPr>
                <w:sz w:val="16"/>
                <w:szCs w:val="16"/>
              </w:rPr>
            </w:pPr>
            <w:r w:rsidRPr="00244F72">
              <w:rPr>
                <w:sz w:val="16"/>
                <w:szCs w:val="16"/>
              </w:rPr>
              <w:t>Street address____________________</w:t>
            </w:r>
            <w:r>
              <w:rPr>
                <w:sz w:val="16"/>
                <w:szCs w:val="16"/>
              </w:rPr>
              <w:t>________ Zip Code __________</w:t>
            </w:r>
            <w:r w:rsidRPr="00244F72">
              <w:rPr>
                <w:sz w:val="16"/>
                <w:szCs w:val="16"/>
              </w:rPr>
              <w:t xml:space="preserve"> </w:t>
            </w:r>
          </w:p>
          <w:p w14:paraId="44C77A40" w14:textId="77777777" w:rsidR="00B64E7C" w:rsidRDefault="00B64E7C" w:rsidP="00B048DB">
            <w:pPr>
              <w:ind w:right="-900"/>
              <w:rPr>
                <w:sz w:val="16"/>
              </w:rPr>
            </w:pPr>
          </w:p>
          <w:p w14:paraId="33A9BA19" w14:textId="77777777" w:rsidR="00B64E7C" w:rsidRDefault="00B64E7C" w:rsidP="00B048DB">
            <w:pPr>
              <w:ind w:right="-900"/>
              <w:rPr>
                <w:sz w:val="16"/>
              </w:rPr>
            </w:pPr>
            <w:r>
              <w:rPr>
                <w:sz w:val="16"/>
              </w:rPr>
              <w:t>CARD #__________________________________________________</w:t>
            </w:r>
          </w:p>
          <w:p w14:paraId="11552A8D" w14:textId="77777777" w:rsidR="00B64E7C" w:rsidRDefault="00B64E7C" w:rsidP="00B048DB">
            <w:pPr>
              <w:ind w:right="-900"/>
              <w:rPr>
                <w:sz w:val="16"/>
              </w:rPr>
            </w:pPr>
          </w:p>
          <w:p w14:paraId="0B4E120E" w14:textId="77777777" w:rsidR="00B64E7C" w:rsidRDefault="00B64E7C" w:rsidP="00B048DB">
            <w:pPr>
              <w:ind w:right="-900"/>
              <w:rPr>
                <w:b/>
                <w:bCs/>
                <w:sz w:val="16"/>
              </w:rPr>
            </w:pPr>
            <w:r>
              <w:rPr>
                <w:sz w:val="16"/>
              </w:rPr>
              <w:t>EXP. DATE_____________________3 DIGIT CODE_______________</w:t>
            </w:r>
          </w:p>
        </w:tc>
      </w:tr>
      <w:tr w:rsidR="00B64E7C" w14:paraId="370D65DC" w14:textId="77777777" w:rsidTr="00B048DB">
        <w:trPr>
          <w:trHeight w:val="575"/>
        </w:trPr>
        <w:tc>
          <w:tcPr>
            <w:tcW w:w="5364" w:type="dxa"/>
          </w:tcPr>
          <w:p w14:paraId="1665E133" w14:textId="77777777" w:rsidR="00B64E7C" w:rsidRPr="002D6FC5" w:rsidRDefault="00B64E7C" w:rsidP="00B048DB">
            <w:pPr>
              <w:ind w:right="-900"/>
              <w:rPr>
                <w:sz w:val="12"/>
              </w:rPr>
            </w:pPr>
          </w:p>
          <w:p w14:paraId="5D7D1886" w14:textId="77777777" w:rsidR="00B64E7C" w:rsidRDefault="00B64E7C" w:rsidP="00B048DB">
            <w:pPr>
              <w:ind w:right="-900"/>
              <w:rPr>
                <w:sz w:val="16"/>
              </w:rPr>
            </w:pPr>
            <w:r>
              <w:rPr>
                <w:sz w:val="16"/>
              </w:rPr>
              <w:t>OWNER:</w:t>
            </w:r>
          </w:p>
          <w:p w14:paraId="2322B2F5" w14:textId="77777777" w:rsidR="00B64E7C" w:rsidRDefault="00B64E7C" w:rsidP="00B048DB">
            <w:pPr>
              <w:ind w:right="-900"/>
              <w:rPr>
                <w:sz w:val="16"/>
              </w:rPr>
            </w:pPr>
          </w:p>
          <w:p w14:paraId="05383886" w14:textId="77777777" w:rsidR="00B64E7C" w:rsidRPr="002555AA" w:rsidRDefault="00B64E7C" w:rsidP="00B048DB">
            <w:pPr>
              <w:ind w:right="-900"/>
              <w:rPr>
                <w:sz w:val="16"/>
              </w:rPr>
            </w:pPr>
          </w:p>
        </w:tc>
        <w:tc>
          <w:tcPr>
            <w:tcW w:w="5364" w:type="dxa"/>
            <w:shd w:val="clear" w:color="auto" w:fill="auto"/>
            <w:vAlign w:val="center"/>
          </w:tcPr>
          <w:p w14:paraId="58DD2626" w14:textId="77777777" w:rsidR="00B64E7C" w:rsidRDefault="00BD7727" w:rsidP="00B048DB">
            <w:pPr>
              <w:ind w:right="-900"/>
              <w:rPr>
                <w:sz w:val="16"/>
              </w:rPr>
            </w:pPr>
            <w:r>
              <w:rPr>
                <w:sz w:val="16"/>
              </w:rPr>
              <w:t>Fairwinds Marina,</w:t>
            </w:r>
            <w:r w:rsidR="00B64E7C">
              <w:rPr>
                <w:sz w:val="16"/>
              </w:rPr>
              <w:t xml:space="preserve"> LLC:</w:t>
            </w:r>
          </w:p>
        </w:tc>
      </w:tr>
      <w:tr w:rsidR="00B64E7C" w14:paraId="100EF4E1" w14:textId="77777777" w:rsidTr="00B048DB">
        <w:trPr>
          <w:trHeight w:val="332"/>
        </w:trPr>
        <w:tc>
          <w:tcPr>
            <w:tcW w:w="5364" w:type="dxa"/>
            <w:tcBorders>
              <w:bottom w:val="single" w:sz="4" w:space="0" w:color="auto"/>
            </w:tcBorders>
            <w:vAlign w:val="center"/>
          </w:tcPr>
          <w:p w14:paraId="18096B89" w14:textId="77777777" w:rsidR="00B64E7C" w:rsidRDefault="00B64E7C" w:rsidP="00B048DB">
            <w:pPr>
              <w:ind w:right="-900"/>
              <w:rPr>
                <w:sz w:val="16"/>
              </w:rPr>
            </w:pPr>
            <w:r>
              <w:rPr>
                <w:sz w:val="16"/>
              </w:rPr>
              <w:t>BY: OWNER’S SIGNATURE                      DATE</w:t>
            </w:r>
          </w:p>
        </w:tc>
        <w:tc>
          <w:tcPr>
            <w:tcW w:w="5364" w:type="dxa"/>
            <w:tcBorders>
              <w:bottom w:val="single" w:sz="4" w:space="0" w:color="auto"/>
            </w:tcBorders>
            <w:shd w:val="clear" w:color="auto" w:fill="auto"/>
            <w:vAlign w:val="center"/>
          </w:tcPr>
          <w:p w14:paraId="3C6F2C9A" w14:textId="77777777" w:rsidR="00B64E7C" w:rsidRDefault="00B64E7C" w:rsidP="00B048DB">
            <w:pPr>
              <w:ind w:right="-900"/>
              <w:rPr>
                <w:sz w:val="16"/>
              </w:rPr>
            </w:pPr>
            <w:r>
              <w:rPr>
                <w:sz w:val="16"/>
              </w:rPr>
              <w:t>BY: AUTHORIZED SIGNATURE                   DATE</w:t>
            </w:r>
          </w:p>
        </w:tc>
      </w:tr>
    </w:tbl>
    <w:p w14:paraId="28D5028E" w14:textId="77777777" w:rsidR="00B64E7C" w:rsidRDefault="00B64E7C" w:rsidP="00B64E7C">
      <w:pPr>
        <w:pStyle w:val="Style"/>
        <w:spacing w:before="14"/>
        <w:ind w:right="14"/>
        <w:rPr>
          <w:rFonts w:ascii="Arial" w:hAnsi="Arial" w:cs="Arial"/>
          <w:sz w:val="13"/>
          <w:szCs w:val="13"/>
          <w:u w:val="single"/>
        </w:rPr>
      </w:pPr>
    </w:p>
    <w:p w14:paraId="0ECFB883" w14:textId="77777777" w:rsidR="00B64E7C" w:rsidRPr="00CA675C" w:rsidRDefault="00B64E7C" w:rsidP="00B64E7C">
      <w:pPr>
        <w:pStyle w:val="Style"/>
        <w:ind w:left="-1440" w:right="14"/>
        <w:rPr>
          <w:rFonts w:ascii="Arial" w:hAnsi="Arial" w:cs="Arial"/>
          <w:b/>
          <w:sz w:val="20"/>
          <w:szCs w:val="20"/>
          <w:u w:val="single"/>
        </w:rPr>
      </w:pPr>
      <w:r w:rsidRPr="005016AA">
        <w:rPr>
          <w:rFonts w:ascii="Arial" w:hAnsi="Arial" w:cs="Arial"/>
          <w:b/>
          <w:sz w:val="20"/>
          <w:szCs w:val="20"/>
          <w:u w:val="single"/>
        </w:rPr>
        <w:t>TERMS AND CONDITIONS; RULES AND REGULATIONS (Spring Commissioning)</w:t>
      </w:r>
      <w:r>
        <w:rPr>
          <w:rFonts w:ascii="Arial" w:hAnsi="Arial" w:cs="Arial"/>
          <w:b/>
          <w:sz w:val="20"/>
          <w:szCs w:val="20"/>
          <w:u w:val="single"/>
        </w:rPr>
        <w:br/>
      </w:r>
      <w:r w:rsidRPr="00412AAF">
        <w:rPr>
          <w:rFonts w:ascii="Arial" w:hAnsi="Arial" w:cs="Arial"/>
          <w:sz w:val="16"/>
          <w:szCs w:val="16"/>
        </w:rPr>
        <w:t>The term “We” or "</w:t>
      </w:r>
      <w:r w:rsidR="00BD7727">
        <w:rPr>
          <w:rFonts w:ascii="Arial" w:hAnsi="Arial" w:cs="Arial"/>
          <w:sz w:val="16"/>
          <w:szCs w:val="16"/>
        </w:rPr>
        <w:t>FM</w:t>
      </w:r>
      <w:r w:rsidRPr="00412AAF">
        <w:rPr>
          <w:rFonts w:ascii="Arial" w:hAnsi="Arial" w:cs="Arial"/>
          <w:sz w:val="16"/>
          <w:szCs w:val="16"/>
        </w:rPr>
        <w:t xml:space="preserve">" shall refer to </w:t>
      </w:r>
      <w:r w:rsidR="00BD7727">
        <w:rPr>
          <w:rFonts w:ascii="Arial" w:hAnsi="Arial" w:cs="Arial"/>
          <w:sz w:val="16"/>
          <w:szCs w:val="16"/>
        </w:rPr>
        <w:t>Fairwinds Marina</w:t>
      </w:r>
      <w:r w:rsidRPr="00412AAF">
        <w:rPr>
          <w:rFonts w:ascii="Arial" w:hAnsi="Arial" w:cs="Arial"/>
          <w:sz w:val="16"/>
          <w:szCs w:val="16"/>
        </w:rPr>
        <w:t xml:space="preserve">, LLC and its facilities. The term "Owner" or “You” shall refer to the lawful Owner of the Vessel, or the person acting as the authorized agent for the Owner of the Vessel named on this Contract. The term "Vessel" shall include any outboard engine, equipment, appurtenances, etc. of the Vessel named on this Contract.  In addition to the pages of printed text, if the parties have made any additional agreements or modifications to the basic Contract text, the terms, conditions and/or modifications, if any, appear in writing on addendum pages, signed by both parties.  Only </w:t>
      </w:r>
      <w:r>
        <w:rPr>
          <w:rFonts w:ascii="Arial" w:hAnsi="Arial" w:cs="Arial"/>
          <w:sz w:val="16"/>
          <w:szCs w:val="16"/>
        </w:rPr>
        <w:t>Joseph McGrady</w:t>
      </w:r>
      <w:r w:rsidRPr="00412AAF">
        <w:rPr>
          <w:rFonts w:ascii="Arial" w:hAnsi="Arial" w:cs="Arial"/>
          <w:sz w:val="16"/>
          <w:szCs w:val="16"/>
        </w:rPr>
        <w:t xml:space="preserve"> </w:t>
      </w:r>
      <w:r w:rsidR="00AD0B60">
        <w:rPr>
          <w:rFonts w:ascii="Arial" w:hAnsi="Arial" w:cs="Arial"/>
          <w:sz w:val="16"/>
          <w:szCs w:val="16"/>
        </w:rPr>
        <w:t xml:space="preserve">or staff </w:t>
      </w:r>
      <w:r w:rsidRPr="00412AAF">
        <w:rPr>
          <w:rFonts w:ascii="Arial" w:hAnsi="Arial" w:cs="Arial"/>
          <w:sz w:val="16"/>
          <w:szCs w:val="16"/>
        </w:rPr>
        <w:t xml:space="preserve">can sign or authorize anything </w:t>
      </w:r>
      <w:r>
        <w:rPr>
          <w:rFonts w:ascii="Arial" w:hAnsi="Arial" w:cs="Arial"/>
          <w:sz w:val="16"/>
          <w:szCs w:val="16"/>
        </w:rPr>
        <w:t xml:space="preserve">on behalf of </w:t>
      </w:r>
      <w:r w:rsidR="00AD0B60">
        <w:rPr>
          <w:rFonts w:ascii="Arial" w:hAnsi="Arial" w:cs="Arial"/>
          <w:sz w:val="16"/>
          <w:szCs w:val="16"/>
        </w:rPr>
        <w:t>FM</w:t>
      </w:r>
      <w:r>
        <w:rPr>
          <w:rFonts w:ascii="Arial" w:hAnsi="Arial" w:cs="Arial"/>
          <w:sz w:val="16"/>
          <w:szCs w:val="16"/>
        </w:rPr>
        <w:t xml:space="preserve">.  </w:t>
      </w:r>
      <w:r w:rsidR="00AD0B60">
        <w:rPr>
          <w:rFonts w:ascii="Arial" w:hAnsi="Arial" w:cs="Arial"/>
          <w:sz w:val="16"/>
          <w:szCs w:val="16"/>
        </w:rPr>
        <w:t>FM</w:t>
      </w:r>
      <w:r>
        <w:rPr>
          <w:rFonts w:ascii="Arial" w:hAnsi="Arial" w:cs="Arial"/>
          <w:sz w:val="16"/>
          <w:szCs w:val="16"/>
        </w:rPr>
        <w:t xml:space="preserve"> has the right to transfer or assign this contract.</w:t>
      </w:r>
    </w:p>
    <w:p w14:paraId="51E63289" w14:textId="77777777" w:rsidR="00B64E7C" w:rsidRPr="00412AAF" w:rsidRDefault="00B64E7C" w:rsidP="00B64E7C">
      <w:pPr>
        <w:pStyle w:val="Style"/>
        <w:ind w:left="-1440" w:right="4"/>
        <w:rPr>
          <w:rFonts w:ascii="Arial" w:hAnsi="Arial" w:cs="Arial"/>
          <w:sz w:val="16"/>
          <w:szCs w:val="16"/>
        </w:rPr>
      </w:pPr>
      <w:r w:rsidRPr="00412AAF">
        <w:rPr>
          <w:rFonts w:ascii="Arial" w:hAnsi="Arial" w:cs="Arial"/>
          <w:sz w:val="16"/>
          <w:szCs w:val="16"/>
        </w:rPr>
        <w:tab/>
      </w:r>
      <w:r w:rsidRPr="00412AAF">
        <w:rPr>
          <w:rFonts w:ascii="Arial" w:hAnsi="Arial" w:cs="Arial"/>
          <w:sz w:val="16"/>
          <w:szCs w:val="16"/>
        </w:rPr>
        <w:tab/>
      </w:r>
    </w:p>
    <w:p w14:paraId="072D8D69" w14:textId="77777777" w:rsidR="00B64E7C" w:rsidRPr="00412AAF" w:rsidRDefault="00B64E7C" w:rsidP="00B64E7C">
      <w:pPr>
        <w:pStyle w:val="Style"/>
        <w:ind w:left="-1440" w:right="-360"/>
        <w:rPr>
          <w:rFonts w:ascii="Arial" w:hAnsi="Arial" w:cs="Arial"/>
          <w:sz w:val="16"/>
          <w:szCs w:val="16"/>
        </w:rPr>
      </w:pPr>
      <w:r w:rsidRPr="00412AAF">
        <w:rPr>
          <w:rFonts w:ascii="Arial" w:hAnsi="Arial" w:cs="Arial"/>
          <w:sz w:val="16"/>
          <w:szCs w:val="16"/>
        </w:rPr>
        <w:t>1.  The person who has signed the Contract as Owner hereby warrants and represents by his</w:t>
      </w:r>
      <w:r w:rsidR="00AD0B60">
        <w:rPr>
          <w:rFonts w:ascii="Arial" w:hAnsi="Arial" w:cs="Arial"/>
          <w:sz w:val="16"/>
          <w:szCs w:val="16"/>
        </w:rPr>
        <w:t>/her</w:t>
      </w:r>
      <w:r w:rsidRPr="00412AAF">
        <w:rPr>
          <w:rFonts w:ascii="Arial" w:hAnsi="Arial" w:cs="Arial"/>
          <w:sz w:val="16"/>
          <w:szCs w:val="16"/>
        </w:rPr>
        <w:t xml:space="preserve"> signature on this Contract that (a) he</w:t>
      </w:r>
      <w:r w:rsidR="00AD0B60">
        <w:rPr>
          <w:rFonts w:ascii="Arial" w:hAnsi="Arial" w:cs="Arial"/>
          <w:sz w:val="16"/>
          <w:szCs w:val="16"/>
        </w:rPr>
        <w:t>/she</w:t>
      </w:r>
      <w:r w:rsidRPr="00412AAF">
        <w:rPr>
          <w:rFonts w:ascii="Arial" w:hAnsi="Arial" w:cs="Arial"/>
          <w:sz w:val="16"/>
          <w:szCs w:val="16"/>
        </w:rPr>
        <w:t xml:space="preserve"> authorizes </w:t>
      </w:r>
      <w:r w:rsidR="00AD0B60">
        <w:rPr>
          <w:rFonts w:ascii="Arial" w:hAnsi="Arial" w:cs="Arial"/>
          <w:sz w:val="16"/>
          <w:szCs w:val="16"/>
        </w:rPr>
        <w:t>FM</w:t>
      </w:r>
      <w:r w:rsidRPr="00412AAF">
        <w:rPr>
          <w:rFonts w:ascii="Arial" w:hAnsi="Arial" w:cs="Arial"/>
          <w:sz w:val="16"/>
          <w:szCs w:val="16"/>
        </w:rPr>
        <w:t xml:space="preserve"> to perform the services indicated in this Contract for the benefit of the Owner and the Vessel; (b) he</w:t>
      </w:r>
      <w:r w:rsidR="00AD0B60">
        <w:rPr>
          <w:rFonts w:ascii="Arial" w:hAnsi="Arial" w:cs="Arial"/>
          <w:sz w:val="16"/>
          <w:szCs w:val="16"/>
        </w:rPr>
        <w:t>/she</w:t>
      </w:r>
      <w:r w:rsidRPr="00412AAF">
        <w:rPr>
          <w:rFonts w:ascii="Arial" w:hAnsi="Arial" w:cs="Arial"/>
          <w:sz w:val="16"/>
          <w:szCs w:val="16"/>
        </w:rPr>
        <w:t xml:space="preserve"> is in fact and in law the true Owner of the Vessel, and that he</w:t>
      </w:r>
      <w:r w:rsidR="00AD0B60">
        <w:rPr>
          <w:rFonts w:ascii="Arial" w:hAnsi="Arial" w:cs="Arial"/>
          <w:sz w:val="16"/>
          <w:szCs w:val="16"/>
        </w:rPr>
        <w:t>/she</w:t>
      </w:r>
      <w:r w:rsidRPr="00412AAF">
        <w:rPr>
          <w:rFonts w:ascii="Arial" w:hAnsi="Arial" w:cs="Arial"/>
          <w:sz w:val="16"/>
          <w:szCs w:val="16"/>
        </w:rPr>
        <w:t xml:space="preserve"> has full power</w:t>
      </w:r>
      <w:r w:rsidR="00AD0B60">
        <w:rPr>
          <w:rFonts w:ascii="Arial" w:hAnsi="Arial" w:cs="Arial"/>
          <w:sz w:val="16"/>
          <w:szCs w:val="16"/>
        </w:rPr>
        <w:t xml:space="preserve"> </w:t>
      </w:r>
      <w:r w:rsidRPr="00412AAF">
        <w:rPr>
          <w:rFonts w:ascii="Arial" w:hAnsi="Arial" w:cs="Arial"/>
          <w:sz w:val="16"/>
          <w:szCs w:val="16"/>
        </w:rPr>
        <w:t xml:space="preserve">and right to enter into this Contract for </w:t>
      </w:r>
      <w:r w:rsidR="00DA77B0">
        <w:rPr>
          <w:rFonts w:ascii="Arial" w:hAnsi="Arial" w:cs="Arial"/>
          <w:sz w:val="16"/>
          <w:szCs w:val="16"/>
        </w:rPr>
        <w:t>them</w:t>
      </w:r>
      <w:r w:rsidR="00DA77B0" w:rsidRPr="00412AAF">
        <w:rPr>
          <w:rFonts w:ascii="Arial" w:hAnsi="Arial" w:cs="Arial"/>
          <w:sz w:val="16"/>
          <w:szCs w:val="16"/>
        </w:rPr>
        <w:t xml:space="preserve"> self</w:t>
      </w:r>
      <w:r w:rsidRPr="00412AAF">
        <w:rPr>
          <w:rFonts w:ascii="Arial" w:hAnsi="Arial" w:cs="Arial"/>
          <w:sz w:val="16"/>
          <w:szCs w:val="16"/>
        </w:rPr>
        <w:t xml:space="preserve"> and for the Vessel; and (c) that there are no restrictions of any</w:t>
      </w:r>
      <w:r>
        <w:rPr>
          <w:rFonts w:ascii="Arial" w:hAnsi="Arial" w:cs="Arial"/>
          <w:sz w:val="16"/>
          <w:szCs w:val="16"/>
        </w:rPr>
        <w:t xml:space="preserve"> </w:t>
      </w:r>
      <w:r w:rsidRPr="00412AAF">
        <w:rPr>
          <w:rFonts w:ascii="Arial" w:hAnsi="Arial" w:cs="Arial"/>
          <w:sz w:val="16"/>
          <w:szCs w:val="16"/>
        </w:rPr>
        <w:t xml:space="preserve">kind upon </w:t>
      </w:r>
      <w:r w:rsidR="00AD0B60">
        <w:rPr>
          <w:rFonts w:ascii="Arial" w:hAnsi="Arial" w:cs="Arial"/>
          <w:sz w:val="16"/>
          <w:szCs w:val="16"/>
        </w:rPr>
        <w:t>them</w:t>
      </w:r>
      <w:r w:rsidRPr="00412AAF">
        <w:rPr>
          <w:rFonts w:ascii="Arial" w:hAnsi="Arial" w:cs="Arial"/>
          <w:sz w:val="16"/>
          <w:szCs w:val="16"/>
        </w:rPr>
        <w:t xml:space="preserve"> or the Vessel which limit or restrict </w:t>
      </w:r>
      <w:r w:rsidR="00AD0B60">
        <w:rPr>
          <w:rFonts w:ascii="Arial" w:hAnsi="Arial" w:cs="Arial"/>
          <w:sz w:val="16"/>
          <w:szCs w:val="16"/>
        </w:rPr>
        <w:t>their</w:t>
      </w:r>
      <w:r w:rsidRPr="00412AAF">
        <w:rPr>
          <w:rFonts w:ascii="Arial" w:hAnsi="Arial" w:cs="Arial"/>
          <w:sz w:val="16"/>
          <w:szCs w:val="16"/>
        </w:rPr>
        <w:t xml:space="preserve"> right and power to bond </w:t>
      </w:r>
      <w:r w:rsidR="00DA77B0">
        <w:rPr>
          <w:rFonts w:ascii="Arial" w:hAnsi="Arial" w:cs="Arial"/>
          <w:sz w:val="16"/>
          <w:szCs w:val="16"/>
        </w:rPr>
        <w:t>them</w:t>
      </w:r>
      <w:r w:rsidR="00DA77B0" w:rsidRPr="00412AAF">
        <w:rPr>
          <w:rFonts w:ascii="Arial" w:hAnsi="Arial" w:cs="Arial"/>
          <w:sz w:val="16"/>
          <w:szCs w:val="16"/>
        </w:rPr>
        <w:t xml:space="preserve"> self</w:t>
      </w:r>
      <w:r w:rsidRPr="00412AAF">
        <w:rPr>
          <w:rFonts w:ascii="Arial" w:hAnsi="Arial" w:cs="Arial"/>
          <w:sz w:val="16"/>
          <w:szCs w:val="16"/>
        </w:rPr>
        <w:t xml:space="preserve"> and the Vessel to each and every term and condition of this Contract.   Under no circumstances shall Owner sublet, transfer or assign this Contract or Owner’s rights hereunder.</w:t>
      </w:r>
    </w:p>
    <w:p w14:paraId="7996AE3D" w14:textId="77777777" w:rsidR="00B64E7C" w:rsidRPr="00412AAF" w:rsidRDefault="00B64E7C" w:rsidP="00B64E7C">
      <w:pPr>
        <w:pStyle w:val="Style"/>
        <w:ind w:left="-1440" w:right="4"/>
        <w:rPr>
          <w:rFonts w:ascii="Arial" w:hAnsi="Arial" w:cs="Arial"/>
          <w:sz w:val="16"/>
          <w:szCs w:val="16"/>
        </w:rPr>
      </w:pPr>
    </w:p>
    <w:p w14:paraId="24A743BC" w14:textId="77777777" w:rsidR="00B64E7C" w:rsidRPr="00412AAF" w:rsidRDefault="00B64E7C" w:rsidP="00B64E7C">
      <w:pPr>
        <w:pStyle w:val="Style"/>
        <w:ind w:left="-1440" w:right="4"/>
        <w:rPr>
          <w:rFonts w:ascii="Arial" w:hAnsi="Arial" w:cs="Arial"/>
          <w:sz w:val="16"/>
          <w:szCs w:val="16"/>
        </w:rPr>
      </w:pPr>
      <w:r w:rsidRPr="00412AAF">
        <w:rPr>
          <w:rFonts w:ascii="Arial" w:hAnsi="Arial" w:cs="Arial"/>
          <w:sz w:val="16"/>
          <w:szCs w:val="16"/>
        </w:rPr>
        <w:t xml:space="preserve">2. Exculpation.  This Contract does not constitute a bailment.  Owner agrees to indemnify and hold harmless </w:t>
      </w:r>
      <w:r w:rsidR="00AD0B60">
        <w:rPr>
          <w:rFonts w:ascii="Arial" w:hAnsi="Arial" w:cs="Arial"/>
          <w:sz w:val="16"/>
          <w:szCs w:val="16"/>
        </w:rPr>
        <w:t>FM</w:t>
      </w:r>
      <w:r w:rsidRPr="00412AAF">
        <w:rPr>
          <w:rFonts w:ascii="Arial" w:hAnsi="Arial" w:cs="Arial"/>
          <w:sz w:val="16"/>
          <w:szCs w:val="16"/>
        </w:rPr>
        <w:t xml:space="preserve">, its officers, employees and agents, against and from all claims due to loss, damage, or injury to persons or property occasioned by, or arising from, the duties assumed under this Contract or the care, protection, or use of the vessel (including </w:t>
      </w:r>
      <w:r w:rsidR="00AD0B60">
        <w:rPr>
          <w:rFonts w:ascii="Arial" w:hAnsi="Arial" w:cs="Arial"/>
          <w:sz w:val="16"/>
          <w:szCs w:val="16"/>
        </w:rPr>
        <w:t>t</w:t>
      </w:r>
      <w:r w:rsidRPr="00412AAF">
        <w:rPr>
          <w:rFonts w:ascii="Arial" w:hAnsi="Arial" w:cs="Arial"/>
          <w:sz w:val="16"/>
          <w:szCs w:val="16"/>
        </w:rPr>
        <w:t>he</w:t>
      </w:r>
      <w:r w:rsidR="00AD0B60">
        <w:rPr>
          <w:rFonts w:ascii="Arial" w:hAnsi="Arial" w:cs="Arial"/>
          <w:sz w:val="16"/>
          <w:szCs w:val="16"/>
        </w:rPr>
        <w:t>i</w:t>
      </w:r>
      <w:r w:rsidRPr="00412AAF">
        <w:rPr>
          <w:rFonts w:ascii="Arial" w:hAnsi="Arial" w:cs="Arial"/>
          <w:sz w:val="16"/>
          <w:szCs w:val="16"/>
        </w:rPr>
        <w:t xml:space="preserve">r gear, equipment and contents) under any circumstances, including, but not limited to, fire, theft, vandalism, water damage, collision, or other cause, whether caused by the negligence of </w:t>
      </w:r>
      <w:r w:rsidR="00AD0B60">
        <w:rPr>
          <w:rFonts w:ascii="Arial" w:hAnsi="Arial" w:cs="Arial"/>
          <w:sz w:val="16"/>
          <w:szCs w:val="16"/>
        </w:rPr>
        <w:t>FM</w:t>
      </w:r>
      <w:r w:rsidRPr="00412AAF">
        <w:rPr>
          <w:rFonts w:ascii="Arial" w:hAnsi="Arial" w:cs="Arial"/>
          <w:sz w:val="16"/>
          <w:szCs w:val="16"/>
        </w:rPr>
        <w:t xml:space="preserve"> or otherwise.  Owner’s obligations to indemnify and hold harmless </w:t>
      </w:r>
      <w:r w:rsidR="00AD0B60">
        <w:rPr>
          <w:rFonts w:ascii="Arial" w:hAnsi="Arial" w:cs="Arial"/>
          <w:sz w:val="16"/>
          <w:szCs w:val="16"/>
        </w:rPr>
        <w:t>FM</w:t>
      </w:r>
      <w:r w:rsidRPr="00412AAF">
        <w:rPr>
          <w:rFonts w:ascii="Arial" w:hAnsi="Arial" w:cs="Arial"/>
          <w:sz w:val="16"/>
          <w:szCs w:val="16"/>
        </w:rPr>
        <w:t xml:space="preserve"> shall extend to </w:t>
      </w:r>
      <w:r w:rsidR="00AD0B60">
        <w:rPr>
          <w:rFonts w:ascii="Arial" w:hAnsi="Arial" w:cs="Arial"/>
          <w:sz w:val="16"/>
          <w:szCs w:val="16"/>
        </w:rPr>
        <w:t>FM</w:t>
      </w:r>
      <w:r w:rsidRPr="00412AAF">
        <w:rPr>
          <w:rFonts w:ascii="Arial" w:hAnsi="Arial" w:cs="Arial"/>
          <w:sz w:val="16"/>
          <w:szCs w:val="16"/>
        </w:rPr>
        <w:t>’s attorney</w:t>
      </w:r>
      <w:r w:rsidR="00AD0B60">
        <w:rPr>
          <w:rFonts w:ascii="Arial" w:hAnsi="Arial" w:cs="Arial"/>
          <w:sz w:val="16"/>
          <w:szCs w:val="16"/>
        </w:rPr>
        <w:t>’</w:t>
      </w:r>
      <w:r w:rsidRPr="00412AAF">
        <w:rPr>
          <w:rFonts w:ascii="Arial" w:hAnsi="Arial" w:cs="Arial"/>
          <w:sz w:val="16"/>
          <w:szCs w:val="16"/>
        </w:rPr>
        <w:t xml:space="preserve">s fees and costs incurred in defending covered claims. </w:t>
      </w:r>
    </w:p>
    <w:p w14:paraId="3FDE5A97" w14:textId="77777777" w:rsidR="00B64E7C" w:rsidRPr="00412AAF" w:rsidRDefault="00B64E7C" w:rsidP="00B64E7C">
      <w:pPr>
        <w:pStyle w:val="Style"/>
        <w:ind w:left="-1440" w:right="4"/>
        <w:rPr>
          <w:rFonts w:ascii="Arial" w:hAnsi="Arial" w:cs="Arial"/>
          <w:sz w:val="16"/>
          <w:szCs w:val="16"/>
        </w:rPr>
      </w:pPr>
    </w:p>
    <w:p w14:paraId="50461DC8" w14:textId="77777777" w:rsidR="00B64E7C" w:rsidRPr="00412AAF" w:rsidRDefault="00B64E7C" w:rsidP="00B64E7C">
      <w:pPr>
        <w:pStyle w:val="Style"/>
        <w:ind w:left="-1440" w:right="-360"/>
        <w:rPr>
          <w:rFonts w:ascii="Arial" w:hAnsi="Arial" w:cs="Arial"/>
          <w:sz w:val="16"/>
          <w:szCs w:val="16"/>
        </w:rPr>
      </w:pPr>
      <w:r w:rsidRPr="00412AAF">
        <w:rPr>
          <w:rFonts w:ascii="Arial" w:hAnsi="Arial" w:cs="Arial"/>
          <w:sz w:val="16"/>
          <w:szCs w:val="16"/>
        </w:rPr>
        <w:t>3</w:t>
      </w:r>
      <w:r>
        <w:rPr>
          <w:rFonts w:ascii="Arial" w:hAnsi="Arial" w:cs="Arial"/>
          <w:sz w:val="16"/>
          <w:szCs w:val="16"/>
        </w:rPr>
        <w:t>.</w:t>
      </w:r>
      <w:r w:rsidRPr="00412AAF">
        <w:rPr>
          <w:rFonts w:ascii="Arial" w:hAnsi="Arial" w:cs="Arial"/>
          <w:sz w:val="16"/>
          <w:szCs w:val="16"/>
        </w:rPr>
        <w:t xml:space="preserve">  Unless otherwise specified, calculate all per foot rates times the Vessel’s length over all (“LOA”).  LOA means tip-to-tip of vessel, includes pulpits, davits, bowsprits, boomkins, swim platforms and all non-removable appendages.  All vessel lengths will be rounded to the next highest foot.</w:t>
      </w:r>
    </w:p>
    <w:p w14:paraId="2CF17413" w14:textId="77777777" w:rsidR="00B64E7C" w:rsidRPr="00412AAF" w:rsidRDefault="00B64E7C" w:rsidP="00B64E7C">
      <w:pPr>
        <w:pStyle w:val="Style"/>
        <w:ind w:left="-1440" w:right="4"/>
        <w:rPr>
          <w:rFonts w:ascii="Arial" w:hAnsi="Arial" w:cs="Arial"/>
          <w:sz w:val="16"/>
          <w:szCs w:val="16"/>
        </w:rPr>
      </w:pPr>
    </w:p>
    <w:p w14:paraId="45FEBE64" w14:textId="77777777" w:rsidR="00B64E7C" w:rsidRPr="00412AAF" w:rsidRDefault="00B64E7C" w:rsidP="00B64E7C">
      <w:pPr>
        <w:autoSpaceDE w:val="0"/>
        <w:autoSpaceDN w:val="0"/>
        <w:adjustRightInd w:val="0"/>
        <w:ind w:left="-1440"/>
        <w:rPr>
          <w:rFonts w:cs="Arial"/>
          <w:b/>
          <w:sz w:val="16"/>
          <w:szCs w:val="16"/>
        </w:rPr>
      </w:pPr>
      <w:r>
        <w:rPr>
          <w:rFonts w:cs="Arial"/>
          <w:sz w:val="16"/>
          <w:szCs w:val="16"/>
        </w:rPr>
        <w:t>4</w:t>
      </w:r>
      <w:r w:rsidRPr="00412AAF">
        <w:rPr>
          <w:rFonts w:cs="Arial"/>
          <w:sz w:val="16"/>
          <w:szCs w:val="16"/>
        </w:rPr>
        <w:t>.   IT IS AGREED THAT ALL MONIES PAID HEREUNDER ARE NON</w:t>
      </w:r>
      <w:r w:rsidRPr="00412AAF">
        <w:rPr>
          <w:rFonts w:cs="Arial"/>
          <w:sz w:val="16"/>
          <w:szCs w:val="16"/>
        </w:rPr>
        <w:softHyphen/>
        <w:t>REFUNDABLE. There are absolutely no refunds on deposits and should service be interrupted for any reason there will be no refunds or pro-rated refunds to compensate the Owner.  Invoices will be mailed at least monthly and are due when rendered.  No invoice will be sent if payment is due under a payment plan.  A service charge of 1 ½% per month (18% annually) will be added to balances thirty (30) days past due commencing from the 15</w:t>
      </w:r>
      <w:r w:rsidRPr="00412AAF">
        <w:rPr>
          <w:rFonts w:cs="Arial"/>
          <w:sz w:val="16"/>
          <w:szCs w:val="16"/>
          <w:vertAlign w:val="superscript"/>
        </w:rPr>
        <w:t>th</w:t>
      </w:r>
      <w:r w:rsidRPr="00412AAF">
        <w:rPr>
          <w:rFonts w:cs="Arial"/>
          <w:sz w:val="16"/>
          <w:szCs w:val="16"/>
        </w:rPr>
        <w:t xml:space="preserve"> day after the date of the invoice.  All invoices must be paid in full prior to hauling or launching.  Claims for adjustments on any invoice must be rendered within 15 days of receipt of invoice, after which time no adjustment will be made.  If payments are not made on time, Contract will immediately revert to “Due in Full” with any previous applicable rate courtesies revoked.  </w:t>
      </w:r>
      <w:r w:rsidR="00AD0B60">
        <w:rPr>
          <w:rFonts w:cs="Arial"/>
          <w:sz w:val="16"/>
          <w:szCs w:val="16"/>
        </w:rPr>
        <w:t>FM</w:t>
      </w:r>
      <w:r w:rsidRPr="00412AAF">
        <w:rPr>
          <w:rFonts w:cs="Arial"/>
          <w:sz w:val="16"/>
          <w:szCs w:val="16"/>
        </w:rPr>
        <w:t xml:space="preserve"> may (without notice) haul any boat delinquent in payment past 30 days and will assess the Owner any hauling, collecting or attorney’s fees accrued therein.  </w:t>
      </w:r>
      <w:r w:rsidRPr="00412AAF">
        <w:rPr>
          <w:rFonts w:cs="Arial"/>
          <w:b/>
          <w:sz w:val="16"/>
          <w:szCs w:val="16"/>
        </w:rPr>
        <w:t xml:space="preserve">BEWARE:  THE VESSEL AND ITS CONTENTS MAY BE SOLD AT PUBLIC AUCTION FOR FAILURE TO PAY MOORING/STORAGE/SERVICE FEES.  OWNER AGREES THAT </w:t>
      </w:r>
      <w:r w:rsidR="00AD0B60">
        <w:rPr>
          <w:rFonts w:cs="Arial"/>
          <w:b/>
          <w:sz w:val="16"/>
          <w:szCs w:val="16"/>
        </w:rPr>
        <w:t>FM</w:t>
      </w:r>
      <w:r w:rsidRPr="00412AAF">
        <w:rPr>
          <w:rFonts w:cs="Arial"/>
          <w:b/>
          <w:sz w:val="16"/>
          <w:szCs w:val="16"/>
        </w:rPr>
        <w:t xml:space="preserve"> IS ALLOWED </w:t>
      </w:r>
      <w:r w:rsidR="00DA77B0" w:rsidRPr="00412AAF">
        <w:rPr>
          <w:rFonts w:cs="Arial"/>
          <w:b/>
          <w:sz w:val="16"/>
          <w:szCs w:val="16"/>
        </w:rPr>
        <w:t>TO AND</w:t>
      </w:r>
      <w:r w:rsidRPr="00412AAF">
        <w:rPr>
          <w:rFonts w:cs="Arial"/>
          <w:b/>
          <w:sz w:val="16"/>
          <w:szCs w:val="16"/>
        </w:rPr>
        <w:t xml:space="preserve"> HAS THE AUTHORITY TO AUTOMATICALLY CHARGE OWNER’S CREDIT CARD FOR ANY INVOICE.</w:t>
      </w:r>
    </w:p>
    <w:p w14:paraId="58DAD2BA" w14:textId="77777777" w:rsidR="00B64E7C" w:rsidRPr="00412AAF" w:rsidRDefault="00B64E7C" w:rsidP="00B64E7C">
      <w:pPr>
        <w:pStyle w:val="Style"/>
        <w:ind w:left="-1440" w:right="4"/>
        <w:rPr>
          <w:rFonts w:ascii="Arial" w:hAnsi="Arial" w:cs="Arial"/>
          <w:sz w:val="16"/>
          <w:szCs w:val="16"/>
        </w:rPr>
      </w:pPr>
    </w:p>
    <w:p w14:paraId="5DD2FF96" w14:textId="77777777" w:rsidR="00B64E7C" w:rsidRPr="00E42355" w:rsidRDefault="00B64E7C" w:rsidP="00B64E7C">
      <w:pPr>
        <w:pStyle w:val="Style"/>
        <w:ind w:left="-1440"/>
        <w:rPr>
          <w:rFonts w:ascii="Arial" w:hAnsi="Arial" w:cs="Arial"/>
          <w:sz w:val="16"/>
          <w:szCs w:val="16"/>
        </w:rPr>
      </w:pPr>
      <w:r w:rsidRPr="00E42355">
        <w:rPr>
          <w:rFonts w:ascii="Arial" w:hAnsi="Arial" w:cs="Arial"/>
          <w:sz w:val="16"/>
          <w:szCs w:val="16"/>
        </w:rPr>
        <w:t>5</w:t>
      </w:r>
      <w:r w:rsidRPr="00412AAF">
        <w:t xml:space="preserve">. </w:t>
      </w:r>
      <w:r w:rsidRPr="00E42355">
        <w:rPr>
          <w:rFonts w:ascii="Arial" w:hAnsi="Arial" w:cs="Arial"/>
          <w:sz w:val="16"/>
          <w:szCs w:val="16"/>
        </w:rPr>
        <w:t xml:space="preserve">Charges. Except as otherwise specified herein, </w:t>
      </w:r>
      <w:r w:rsidR="00AD0B60">
        <w:rPr>
          <w:rFonts w:ascii="Arial" w:hAnsi="Arial" w:cs="Arial"/>
          <w:sz w:val="16"/>
          <w:szCs w:val="16"/>
        </w:rPr>
        <w:t>FM</w:t>
      </w:r>
      <w:r w:rsidRPr="00E42355">
        <w:rPr>
          <w:rFonts w:ascii="Arial" w:hAnsi="Arial" w:cs="Arial"/>
          <w:sz w:val="16"/>
          <w:szCs w:val="16"/>
        </w:rPr>
        <w:t xml:space="preserve"> shall charge Owner at </w:t>
      </w:r>
      <w:r w:rsidR="00AD0B60">
        <w:rPr>
          <w:rFonts w:ascii="Arial" w:hAnsi="Arial" w:cs="Arial"/>
          <w:sz w:val="16"/>
          <w:szCs w:val="16"/>
        </w:rPr>
        <w:t>FM</w:t>
      </w:r>
      <w:r w:rsidRPr="00E42355">
        <w:rPr>
          <w:rFonts w:ascii="Arial" w:hAnsi="Arial" w:cs="Arial"/>
          <w:sz w:val="16"/>
          <w:szCs w:val="16"/>
        </w:rPr>
        <w:t xml:space="preserve">’s usual and customary time and material rates. </w:t>
      </w:r>
      <w:r>
        <w:rPr>
          <w:rFonts w:ascii="Arial" w:hAnsi="Arial" w:cs="Arial"/>
          <w:sz w:val="16"/>
          <w:szCs w:val="16"/>
        </w:rPr>
        <w:t xml:space="preserve"> The current time rate, which is subject to change at any time, and without notice, is $</w:t>
      </w:r>
      <w:r w:rsidR="0048176C">
        <w:rPr>
          <w:rFonts w:ascii="Arial" w:hAnsi="Arial" w:cs="Arial"/>
          <w:sz w:val="16"/>
          <w:szCs w:val="16"/>
        </w:rPr>
        <w:t>10</w:t>
      </w:r>
      <w:r>
        <w:rPr>
          <w:rFonts w:ascii="Arial" w:hAnsi="Arial" w:cs="Arial"/>
          <w:sz w:val="16"/>
          <w:szCs w:val="16"/>
        </w:rPr>
        <w:t xml:space="preserve">0 per hour.  </w:t>
      </w:r>
      <w:r w:rsidRPr="00E42355">
        <w:rPr>
          <w:rFonts w:ascii="Arial" w:hAnsi="Arial" w:cs="Arial"/>
          <w:sz w:val="16"/>
          <w:szCs w:val="16"/>
        </w:rPr>
        <w:t xml:space="preserve"> The parties agree that if a price is quoted on the reverse side or is quoted for other/further work, such quote shall be considered an estimate only, all work is done on a time and material charge.  </w:t>
      </w:r>
      <w:r w:rsidR="00AD0B60">
        <w:rPr>
          <w:rFonts w:ascii="Arial" w:hAnsi="Arial" w:cs="Arial"/>
          <w:sz w:val="16"/>
          <w:szCs w:val="16"/>
        </w:rPr>
        <w:t>FM</w:t>
      </w:r>
      <w:r w:rsidRPr="00E42355">
        <w:rPr>
          <w:rFonts w:ascii="Arial" w:hAnsi="Arial" w:cs="Arial"/>
          <w:sz w:val="16"/>
          <w:szCs w:val="16"/>
        </w:rPr>
        <w:t xml:space="preserve"> has the right to deviate from the flat rate schedule due to unusual or nonstandard circumstances and charge our normal hourly rate.</w:t>
      </w:r>
    </w:p>
    <w:p w14:paraId="02A40B6B" w14:textId="77777777" w:rsidR="00B64E7C" w:rsidRPr="00E42355" w:rsidRDefault="00B64E7C" w:rsidP="00B64E7C">
      <w:pPr>
        <w:pStyle w:val="Style"/>
        <w:ind w:left="-1440" w:right="4"/>
        <w:rPr>
          <w:rFonts w:ascii="Arial" w:hAnsi="Arial" w:cs="Arial"/>
          <w:sz w:val="16"/>
          <w:szCs w:val="16"/>
        </w:rPr>
      </w:pPr>
    </w:p>
    <w:p w14:paraId="6A56A6E4" w14:textId="77777777" w:rsidR="00B64E7C" w:rsidRPr="00412AAF" w:rsidRDefault="00B64E7C" w:rsidP="00B64E7C">
      <w:pPr>
        <w:pStyle w:val="Style"/>
        <w:ind w:left="-1440" w:right="4"/>
        <w:rPr>
          <w:rFonts w:ascii="Arial" w:hAnsi="Arial" w:cs="Arial"/>
          <w:sz w:val="16"/>
          <w:szCs w:val="16"/>
        </w:rPr>
      </w:pPr>
      <w:r>
        <w:rPr>
          <w:rFonts w:ascii="Arial" w:hAnsi="Arial" w:cs="Arial"/>
          <w:sz w:val="16"/>
          <w:szCs w:val="16"/>
        </w:rPr>
        <w:t>6</w:t>
      </w:r>
      <w:r w:rsidRPr="00412AAF">
        <w:rPr>
          <w:rFonts w:ascii="Arial" w:hAnsi="Arial" w:cs="Arial"/>
          <w:sz w:val="16"/>
          <w:szCs w:val="16"/>
        </w:rPr>
        <w:t xml:space="preserve">.   Attorney’s Fees.  Owner shall pay </w:t>
      </w:r>
      <w:r w:rsidR="00AD0B60">
        <w:rPr>
          <w:rFonts w:ascii="Arial" w:hAnsi="Arial" w:cs="Arial"/>
          <w:sz w:val="16"/>
          <w:szCs w:val="16"/>
        </w:rPr>
        <w:t>FM</w:t>
      </w:r>
      <w:r w:rsidRPr="00412AAF">
        <w:rPr>
          <w:rFonts w:ascii="Arial" w:hAnsi="Arial" w:cs="Arial"/>
          <w:sz w:val="16"/>
          <w:szCs w:val="16"/>
        </w:rPr>
        <w:t>’s reasonable attorney’s fees costs incurred in any dispute or legal proceeding ari</w:t>
      </w:r>
      <w:r>
        <w:rPr>
          <w:rFonts w:ascii="Arial" w:hAnsi="Arial" w:cs="Arial"/>
          <w:sz w:val="16"/>
          <w:szCs w:val="16"/>
        </w:rPr>
        <w:t xml:space="preserve">sing from this Contract or </w:t>
      </w:r>
      <w:r w:rsidR="00AD0B60">
        <w:rPr>
          <w:rFonts w:ascii="Arial" w:hAnsi="Arial" w:cs="Arial"/>
          <w:sz w:val="16"/>
          <w:szCs w:val="16"/>
        </w:rPr>
        <w:t>FM</w:t>
      </w:r>
      <w:r>
        <w:rPr>
          <w:rFonts w:ascii="Arial" w:hAnsi="Arial" w:cs="Arial"/>
          <w:sz w:val="16"/>
          <w:szCs w:val="16"/>
        </w:rPr>
        <w:t>’s</w:t>
      </w:r>
      <w:r w:rsidRPr="00412AAF">
        <w:rPr>
          <w:rFonts w:ascii="Arial" w:hAnsi="Arial" w:cs="Arial"/>
          <w:sz w:val="16"/>
          <w:szCs w:val="16"/>
        </w:rPr>
        <w:t xml:space="preserve"> work on the Vessel, now or in the future, whether under this Contract, subsequent oral or written agreement, or otherwise. </w:t>
      </w:r>
    </w:p>
    <w:p w14:paraId="194D5A51" w14:textId="77777777" w:rsidR="00B64E7C" w:rsidRPr="00412AAF" w:rsidRDefault="00B64E7C" w:rsidP="00B64E7C">
      <w:pPr>
        <w:pStyle w:val="Style"/>
        <w:ind w:left="-1440" w:right="4"/>
        <w:rPr>
          <w:rFonts w:ascii="Arial" w:hAnsi="Arial" w:cs="Arial"/>
          <w:sz w:val="16"/>
          <w:szCs w:val="16"/>
        </w:rPr>
      </w:pPr>
    </w:p>
    <w:p w14:paraId="478E859B" w14:textId="77777777" w:rsidR="00B64E7C" w:rsidRPr="00412AAF" w:rsidRDefault="00B64E7C" w:rsidP="00B64E7C">
      <w:pPr>
        <w:pStyle w:val="Style"/>
        <w:ind w:left="-1440"/>
        <w:rPr>
          <w:rFonts w:ascii="Arial" w:hAnsi="Arial" w:cs="Arial"/>
          <w:sz w:val="16"/>
          <w:szCs w:val="16"/>
        </w:rPr>
      </w:pPr>
      <w:r>
        <w:rPr>
          <w:rFonts w:ascii="Arial" w:hAnsi="Arial" w:cs="Arial"/>
          <w:sz w:val="16"/>
          <w:szCs w:val="16"/>
        </w:rPr>
        <w:t>7</w:t>
      </w:r>
      <w:r w:rsidRPr="00412AAF">
        <w:rPr>
          <w:rFonts w:ascii="Arial" w:hAnsi="Arial" w:cs="Arial"/>
          <w:sz w:val="16"/>
          <w:szCs w:val="16"/>
        </w:rPr>
        <w:t xml:space="preserve">.   Further Work.  All terms and conditions of this Contract shall be applicable to any further work done or services provided for the Vessel now or in the future, whether under this Contract, or </w:t>
      </w:r>
      <w:r w:rsidR="00DA77B0" w:rsidRPr="00412AAF">
        <w:rPr>
          <w:rFonts w:ascii="Arial" w:hAnsi="Arial" w:cs="Arial"/>
          <w:sz w:val="16"/>
          <w:szCs w:val="16"/>
        </w:rPr>
        <w:t>sub sequential</w:t>
      </w:r>
      <w:r w:rsidRPr="00412AAF">
        <w:rPr>
          <w:rFonts w:ascii="Arial" w:hAnsi="Arial" w:cs="Arial"/>
          <w:sz w:val="16"/>
          <w:szCs w:val="16"/>
        </w:rPr>
        <w:t xml:space="preserve"> oral or written agreement or otherwise.</w:t>
      </w:r>
    </w:p>
    <w:p w14:paraId="41A85D48" w14:textId="77777777" w:rsidR="00B64E7C" w:rsidRPr="00412AAF" w:rsidRDefault="00B64E7C" w:rsidP="00B64E7C">
      <w:pPr>
        <w:pStyle w:val="Style"/>
        <w:ind w:left="-1440"/>
        <w:rPr>
          <w:rFonts w:ascii="Arial" w:hAnsi="Arial" w:cs="Arial"/>
          <w:sz w:val="16"/>
          <w:szCs w:val="16"/>
        </w:rPr>
      </w:pPr>
    </w:p>
    <w:p w14:paraId="730F620E" w14:textId="77777777" w:rsidR="00B64E7C" w:rsidRPr="00412AAF" w:rsidRDefault="00B64E7C" w:rsidP="00B64E7C">
      <w:pPr>
        <w:pStyle w:val="Style"/>
        <w:ind w:left="-1440"/>
        <w:rPr>
          <w:rFonts w:ascii="Arial" w:hAnsi="Arial" w:cs="Arial"/>
          <w:sz w:val="16"/>
          <w:szCs w:val="16"/>
        </w:rPr>
      </w:pPr>
      <w:r>
        <w:rPr>
          <w:rFonts w:ascii="Arial" w:hAnsi="Arial" w:cs="Arial"/>
          <w:sz w:val="16"/>
          <w:szCs w:val="16"/>
        </w:rPr>
        <w:t>8</w:t>
      </w:r>
      <w:r w:rsidRPr="00412AAF">
        <w:rPr>
          <w:rFonts w:ascii="Arial" w:hAnsi="Arial" w:cs="Arial"/>
          <w:sz w:val="16"/>
          <w:szCs w:val="16"/>
        </w:rPr>
        <w:t xml:space="preserve">.  Service Contract.  This Contract is primarily a service contract for repair of the Vessel and any materials furnished by </w:t>
      </w:r>
      <w:r w:rsidR="00AD0B60">
        <w:rPr>
          <w:rFonts w:ascii="Arial" w:hAnsi="Arial" w:cs="Arial"/>
          <w:sz w:val="16"/>
          <w:szCs w:val="16"/>
        </w:rPr>
        <w:t>FM</w:t>
      </w:r>
      <w:r w:rsidRPr="00412AAF">
        <w:rPr>
          <w:rFonts w:ascii="Arial" w:hAnsi="Arial" w:cs="Arial"/>
          <w:sz w:val="16"/>
          <w:szCs w:val="16"/>
        </w:rPr>
        <w:t xml:space="preserve"> are incidental to the performance of such repair.</w:t>
      </w:r>
    </w:p>
    <w:p w14:paraId="30319731" w14:textId="77777777" w:rsidR="00B64E7C" w:rsidRPr="00412AAF" w:rsidRDefault="00B64E7C" w:rsidP="00B64E7C">
      <w:pPr>
        <w:pStyle w:val="Default"/>
        <w:ind w:left="-1440"/>
        <w:rPr>
          <w:rFonts w:ascii="Arial" w:hAnsi="Arial" w:cs="Arial"/>
          <w:sz w:val="16"/>
          <w:szCs w:val="16"/>
        </w:rPr>
      </w:pPr>
      <w:r>
        <w:rPr>
          <w:rFonts w:ascii="Arial" w:hAnsi="Arial" w:cs="Arial"/>
          <w:sz w:val="16"/>
          <w:szCs w:val="16"/>
        </w:rPr>
        <w:t>9</w:t>
      </w:r>
      <w:r w:rsidRPr="00412AAF">
        <w:rPr>
          <w:rFonts w:ascii="Arial" w:hAnsi="Arial" w:cs="Arial"/>
          <w:sz w:val="16"/>
          <w:szCs w:val="16"/>
        </w:rPr>
        <w:t xml:space="preserve">.  Limited Warranty.  </w:t>
      </w:r>
      <w:r w:rsidR="00AD0B60">
        <w:rPr>
          <w:rFonts w:ascii="Arial" w:hAnsi="Arial" w:cs="Arial"/>
          <w:sz w:val="16"/>
          <w:szCs w:val="16"/>
        </w:rPr>
        <w:t>FM</w:t>
      </w:r>
      <w:r w:rsidRPr="00412AAF">
        <w:rPr>
          <w:rFonts w:ascii="Arial" w:hAnsi="Arial" w:cs="Arial"/>
          <w:sz w:val="16"/>
          <w:szCs w:val="16"/>
        </w:rPr>
        <w:t xml:space="preserve"> warrants its work for three months following completion, provided </w:t>
      </w:r>
      <w:r w:rsidR="00AD0B60">
        <w:rPr>
          <w:rFonts w:ascii="Arial" w:hAnsi="Arial" w:cs="Arial"/>
          <w:sz w:val="16"/>
          <w:szCs w:val="16"/>
        </w:rPr>
        <w:t>FM</w:t>
      </w:r>
      <w:r w:rsidRPr="00412AAF">
        <w:rPr>
          <w:rFonts w:ascii="Arial" w:hAnsi="Arial" w:cs="Arial"/>
          <w:sz w:val="16"/>
          <w:szCs w:val="16"/>
        </w:rPr>
        <w:t xml:space="preserve"> is notified in writing within such </w:t>
      </w:r>
      <w:proofErr w:type="gramStart"/>
      <w:r w:rsidRPr="00412AAF">
        <w:rPr>
          <w:rFonts w:ascii="Arial" w:hAnsi="Arial" w:cs="Arial"/>
          <w:sz w:val="16"/>
          <w:szCs w:val="16"/>
        </w:rPr>
        <w:t>period of time</w:t>
      </w:r>
      <w:proofErr w:type="gramEnd"/>
      <w:r w:rsidRPr="00412AAF">
        <w:rPr>
          <w:rFonts w:ascii="Arial" w:hAnsi="Arial" w:cs="Arial"/>
          <w:sz w:val="16"/>
          <w:szCs w:val="16"/>
        </w:rPr>
        <w:t xml:space="preserve"> of any defect and the Vessel is brought to </w:t>
      </w:r>
      <w:r w:rsidR="00AD0B60">
        <w:rPr>
          <w:rFonts w:ascii="Arial" w:hAnsi="Arial" w:cs="Arial"/>
          <w:sz w:val="16"/>
          <w:szCs w:val="16"/>
        </w:rPr>
        <w:t>FM</w:t>
      </w:r>
      <w:r w:rsidRPr="00412AAF">
        <w:rPr>
          <w:rFonts w:ascii="Arial" w:hAnsi="Arial" w:cs="Arial"/>
          <w:sz w:val="16"/>
          <w:szCs w:val="16"/>
        </w:rPr>
        <w:t xml:space="preserve"> for repair.  </w:t>
      </w:r>
      <w:r w:rsidR="00AD0B60">
        <w:rPr>
          <w:rFonts w:ascii="Arial" w:hAnsi="Arial" w:cs="Arial"/>
          <w:sz w:val="16"/>
          <w:szCs w:val="16"/>
        </w:rPr>
        <w:t>FM</w:t>
      </w:r>
      <w:r w:rsidRPr="00412AAF">
        <w:rPr>
          <w:rFonts w:ascii="Arial" w:hAnsi="Arial" w:cs="Arial"/>
          <w:sz w:val="16"/>
          <w:szCs w:val="16"/>
        </w:rPr>
        <w:t xml:space="preserve">’s limited warranty, however, does not extend to any machinery, equipment or materials manufactured, or supplied, by others.  ANY IMPLIED WARRANTIES, INCLUDING ANY WARRANTY OF MERCHANTABILITY, FITNESS FOR A PARTICULAR PURPOSE OR SEAWORTHINESS, ARE LIMITED IN DURATION TO THE DURATION OF </w:t>
      </w:r>
      <w:r w:rsidR="008D3CE3">
        <w:rPr>
          <w:rFonts w:ascii="Arial" w:hAnsi="Arial" w:cs="Arial"/>
          <w:sz w:val="16"/>
          <w:szCs w:val="16"/>
        </w:rPr>
        <w:t>FM</w:t>
      </w:r>
      <w:r w:rsidRPr="00412AAF">
        <w:rPr>
          <w:rFonts w:ascii="Arial" w:hAnsi="Arial" w:cs="Arial"/>
          <w:sz w:val="16"/>
          <w:szCs w:val="16"/>
        </w:rPr>
        <w:t xml:space="preserve">’S LIMITED WARRANTY.  </w:t>
      </w:r>
      <w:r w:rsidR="008D3CE3">
        <w:rPr>
          <w:rFonts w:ascii="Arial" w:hAnsi="Arial" w:cs="Arial"/>
          <w:sz w:val="16"/>
          <w:szCs w:val="16"/>
        </w:rPr>
        <w:t>FM</w:t>
      </w:r>
      <w:r w:rsidRPr="00412AAF">
        <w:rPr>
          <w:rFonts w:ascii="Arial" w:hAnsi="Arial" w:cs="Arial"/>
          <w:sz w:val="16"/>
          <w:szCs w:val="16"/>
        </w:rPr>
        <w:t xml:space="preserve"> shall not be liable for incidental or consequential damages.  </w:t>
      </w:r>
    </w:p>
    <w:p w14:paraId="7982000C" w14:textId="77777777" w:rsidR="00B64E7C" w:rsidRPr="00412AAF" w:rsidRDefault="00B64E7C" w:rsidP="00B64E7C">
      <w:pPr>
        <w:pStyle w:val="Default"/>
        <w:ind w:left="-1440"/>
        <w:rPr>
          <w:rFonts w:ascii="Arial" w:hAnsi="Arial" w:cs="Arial"/>
          <w:sz w:val="16"/>
          <w:szCs w:val="16"/>
        </w:rPr>
      </w:pPr>
    </w:p>
    <w:p w14:paraId="0B48D6FB" w14:textId="77777777" w:rsidR="00B64E7C" w:rsidRPr="00412AAF" w:rsidRDefault="00B64E7C" w:rsidP="00B64E7C">
      <w:pPr>
        <w:pStyle w:val="Default"/>
        <w:ind w:left="-1440"/>
        <w:rPr>
          <w:rFonts w:ascii="Arial" w:hAnsi="Arial" w:cs="Arial"/>
          <w:sz w:val="16"/>
          <w:szCs w:val="16"/>
        </w:rPr>
      </w:pPr>
      <w:r>
        <w:rPr>
          <w:rFonts w:ascii="Arial" w:hAnsi="Arial" w:cs="Arial"/>
          <w:sz w:val="16"/>
          <w:szCs w:val="16"/>
        </w:rPr>
        <w:t>10</w:t>
      </w:r>
      <w:r w:rsidRPr="00412AAF">
        <w:rPr>
          <w:rFonts w:ascii="Arial" w:hAnsi="Arial" w:cs="Arial"/>
          <w:sz w:val="16"/>
          <w:szCs w:val="16"/>
        </w:rPr>
        <w:t xml:space="preserve">.  Security Interest.  In addition to those liens arising under state or federal law, Owner grants </w:t>
      </w:r>
      <w:r w:rsidR="008D3CE3">
        <w:rPr>
          <w:rFonts w:ascii="Arial" w:hAnsi="Arial" w:cs="Arial"/>
          <w:sz w:val="16"/>
          <w:szCs w:val="16"/>
        </w:rPr>
        <w:t>FM</w:t>
      </w:r>
      <w:r w:rsidRPr="00412AAF">
        <w:rPr>
          <w:rFonts w:ascii="Arial" w:hAnsi="Arial" w:cs="Arial"/>
          <w:sz w:val="16"/>
          <w:szCs w:val="16"/>
        </w:rPr>
        <w:t xml:space="preserve"> a security interest in the vessel, its engines, equipment, furnishings and other appurtenances to secure sums due under this Contract including costs and attorneys’ fees. This Contract shall serve both as a Security Agreement and Financing Statement.  In accordance with the lien granted, Owner further extends to </w:t>
      </w:r>
      <w:r w:rsidR="008D3CE3">
        <w:rPr>
          <w:rFonts w:ascii="Arial" w:hAnsi="Arial" w:cs="Arial"/>
          <w:sz w:val="16"/>
          <w:szCs w:val="16"/>
        </w:rPr>
        <w:t>FM</w:t>
      </w:r>
      <w:r w:rsidRPr="00412AAF">
        <w:rPr>
          <w:rFonts w:ascii="Arial" w:hAnsi="Arial" w:cs="Arial"/>
          <w:sz w:val="16"/>
          <w:szCs w:val="16"/>
        </w:rPr>
        <w:t xml:space="preserve"> a license to board the vessel, upon Owner’s default and remove any machinery, equipment, or materials </w:t>
      </w:r>
      <w:r w:rsidR="008D3CE3">
        <w:rPr>
          <w:rFonts w:ascii="Arial" w:hAnsi="Arial" w:cs="Arial"/>
          <w:sz w:val="16"/>
          <w:szCs w:val="16"/>
        </w:rPr>
        <w:t>FM</w:t>
      </w:r>
      <w:r w:rsidRPr="00412AAF">
        <w:rPr>
          <w:rFonts w:ascii="Arial" w:hAnsi="Arial" w:cs="Arial"/>
          <w:sz w:val="16"/>
          <w:szCs w:val="16"/>
        </w:rPr>
        <w:t xml:space="preserve"> provided or installed.  This license shall be deemed coupled with an interest and so may not be revoked.  </w:t>
      </w:r>
    </w:p>
    <w:p w14:paraId="046C1029" w14:textId="77777777" w:rsidR="00F91205" w:rsidRDefault="00F91205"/>
    <w:sectPr w:rsidR="00F91205" w:rsidSect="00B048DB">
      <w:footerReference w:type="even" r:id="rId6"/>
      <w:footerReference w:type="default" r:id="rId7"/>
      <w:pgSz w:w="12240" w:h="15840" w:code="5"/>
      <w:pgMar w:top="547" w:right="360" w:bottom="547" w:left="180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B3961" w14:textId="77777777" w:rsidR="009B18B1" w:rsidRDefault="009B18B1">
      <w:r>
        <w:separator/>
      </w:r>
    </w:p>
  </w:endnote>
  <w:endnote w:type="continuationSeparator" w:id="0">
    <w:p w14:paraId="3E64905E" w14:textId="77777777" w:rsidR="009B18B1" w:rsidRDefault="009B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64720" w14:textId="77777777" w:rsidR="00B048DB" w:rsidRDefault="00B048DB" w:rsidP="00B048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B3514B" w14:textId="77777777" w:rsidR="00B048DB" w:rsidRDefault="00B048DB" w:rsidP="00B048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CA2CB" w14:textId="77777777" w:rsidR="00B048DB" w:rsidRDefault="00B048DB" w:rsidP="00B048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617D">
      <w:rPr>
        <w:rStyle w:val="PageNumber"/>
        <w:noProof/>
      </w:rPr>
      <w:t>1</w:t>
    </w:r>
    <w:r>
      <w:rPr>
        <w:rStyle w:val="PageNumber"/>
      </w:rPr>
      <w:fldChar w:fldCharType="end"/>
    </w:r>
  </w:p>
  <w:p w14:paraId="589E1193" w14:textId="77777777" w:rsidR="00B048DB" w:rsidRDefault="00B048DB" w:rsidP="00B048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98298" w14:textId="77777777" w:rsidR="009B18B1" w:rsidRDefault="009B18B1">
      <w:r>
        <w:separator/>
      </w:r>
    </w:p>
  </w:footnote>
  <w:footnote w:type="continuationSeparator" w:id="0">
    <w:p w14:paraId="1B7323DC" w14:textId="77777777" w:rsidR="009B18B1" w:rsidRDefault="009B1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E7C"/>
    <w:rsid w:val="00001E5E"/>
    <w:rsid w:val="001A7DF7"/>
    <w:rsid w:val="001C2358"/>
    <w:rsid w:val="001C6E80"/>
    <w:rsid w:val="002D3EA2"/>
    <w:rsid w:val="003116A2"/>
    <w:rsid w:val="003A3A56"/>
    <w:rsid w:val="0048176C"/>
    <w:rsid w:val="006574D4"/>
    <w:rsid w:val="008D3CE3"/>
    <w:rsid w:val="009B18B1"/>
    <w:rsid w:val="009F6EA7"/>
    <w:rsid w:val="00AD0B60"/>
    <w:rsid w:val="00B048DB"/>
    <w:rsid w:val="00B64E7C"/>
    <w:rsid w:val="00BD7727"/>
    <w:rsid w:val="00C478AC"/>
    <w:rsid w:val="00C609BD"/>
    <w:rsid w:val="00C91910"/>
    <w:rsid w:val="00D3666A"/>
    <w:rsid w:val="00DA12E4"/>
    <w:rsid w:val="00DA77B0"/>
    <w:rsid w:val="00DB3F1B"/>
    <w:rsid w:val="00DF735B"/>
    <w:rsid w:val="00E27F63"/>
    <w:rsid w:val="00E3073C"/>
    <w:rsid w:val="00E30E64"/>
    <w:rsid w:val="00E37EB1"/>
    <w:rsid w:val="00EF3DA0"/>
    <w:rsid w:val="00F5617D"/>
    <w:rsid w:val="00F8293F"/>
    <w:rsid w:val="00F91205"/>
    <w:rsid w:val="00F9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D5590"/>
  <w15:chartTrackingRefBased/>
  <w15:docId w15:val="{F84A6D0A-3A80-48D8-8A63-35D48CB8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E7C"/>
    <w:pPr>
      <w:spacing w:after="0" w:line="240" w:lineRule="auto"/>
    </w:pPr>
    <w:rPr>
      <w:rFonts w:ascii="Arial" w:eastAsia="Times New Roman" w:hAnsi="Arial" w:cs="Times New Roman"/>
      <w:sz w:val="18"/>
      <w:szCs w:val="24"/>
    </w:rPr>
  </w:style>
  <w:style w:type="paragraph" w:styleId="Heading4">
    <w:name w:val="heading 4"/>
    <w:basedOn w:val="Normal"/>
    <w:next w:val="Normal"/>
    <w:link w:val="Heading4Char"/>
    <w:qFormat/>
    <w:rsid w:val="00B64E7C"/>
    <w:pPr>
      <w:keepNext/>
      <w:ind w:right="-1440"/>
      <w:outlineLvl w:val="3"/>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64E7C"/>
    <w:rPr>
      <w:rFonts w:ascii="Arial" w:eastAsia="Times New Roman" w:hAnsi="Arial" w:cs="Times New Roman"/>
      <w:b/>
      <w:bCs/>
      <w:sz w:val="16"/>
      <w:szCs w:val="24"/>
    </w:rPr>
  </w:style>
  <w:style w:type="character" w:styleId="Hyperlink">
    <w:name w:val="Hyperlink"/>
    <w:rsid w:val="00B64E7C"/>
    <w:rPr>
      <w:color w:val="0000FF"/>
      <w:u w:val="single"/>
    </w:rPr>
  </w:style>
  <w:style w:type="paragraph" w:customStyle="1" w:styleId="Style">
    <w:name w:val="Style"/>
    <w:rsid w:val="00B64E7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B64E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rsid w:val="00B64E7C"/>
    <w:pPr>
      <w:tabs>
        <w:tab w:val="center" w:pos="4320"/>
        <w:tab w:val="right" w:pos="8640"/>
      </w:tabs>
    </w:pPr>
  </w:style>
  <w:style w:type="character" w:customStyle="1" w:styleId="FooterChar">
    <w:name w:val="Footer Char"/>
    <w:basedOn w:val="DefaultParagraphFont"/>
    <w:link w:val="Footer"/>
    <w:rsid w:val="00B64E7C"/>
    <w:rPr>
      <w:rFonts w:ascii="Arial" w:eastAsia="Times New Roman" w:hAnsi="Arial" w:cs="Times New Roman"/>
      <w:sz w:val="18"/>
      <w:szCs w:val="24"/>
    </w:rPr>
  </w:style>
  <w:style w:type="character" w:styleId="PageNumber">
    <w:name w:val="page number"/>
    <w:basedOn w:val="DefaultParagraphFont"/>
    <w:rsid w:val="00B64E7C"/>
  </w:style>
  <w:style w:type="character" w:styleId="UnresolvedMention">
    <w:name w:val="Unresolved Mention"/>
    <w:basedOn w:val="DefaultParagraphFont"/>
    <w:uiPriority w:val="99"/>
    <w:semiHidden/>
    <w:unhideWhenUsed/>
    <w:rsid w:val="00B64E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McGrady</dc:creator>
  <cp:keywords/>
  <dc:description/>
  <cp:lastModifiedBy>Joseph McGrady</cp:lastModifiedBy>
  <cp:revision>2</cp:revision>
  <cp:lastPrinted>2021-02-17T17:39:00Z</cp:lastPrinted>
  <dcterms:created xsi:type="dcterms:W3CDTF">2021-02-18T14:14:00Z</dcterms:created>
  <dcterms:modified xsi:type="dcterms:W3CDTF">2021-02-18T14:14:00Z</dcterms:modified>
</cp:coreProperties>
</file>